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C9" w:rsidRPr="00CD65C9" w:rsidRDefault="00CD65C9" w:rsidP="00CD65C9">
      <w:pPr>
        <w:pStyle w:val="Header"/>
        <w:jc w:val="center"/>
        <w:rPr>
          <w:rFonts w:ascii="Arial" w:hAnsi="Arial" w:cs="Arial"/>
          <w:b/>
          <w:sz w:val="32"/>
          <w:szCs w:val="32"/>
        </w:rPr>
      </w:pPr>
      <w:bookmarkStart w:id="0" w:name="_GoBack"/>
      <w:bookmarkEnd w:id="0"/>
    </w:p>
    <w:p w:rsidR="00CD65C9" w:rsidRPr="00CD65C9" w:rsidRDefault="00CD65C9" w:rsidP="00CD65C9">
      <w:pPr>
        <w:pStyle w:val="Header"/>
        <w:rPr>
          <w:rFonts w:ascii="Arial" w:hAnsi="Arial" w:cs="Arial"/>
          <w:b/>
          <w:sz w:val="10"/>
          <w:szCs w:val="10"/>
        </w:rPr>
      </w:pPr>
    </w:p>
    <w:p w:rsidR="00CD65C9" w:rsidRPr="00CD65C9" w:rsidRDefault="00CD65C9" w:rsidP="00CD65C9">
      <w:pPr>
        <w:pStyle w:val="Header"/>
        <w:rPr>
          <w:rFonts w:ascii="Arial" w:hAnsi="Arial" w:cs="Arial"/>
          <w:b/>
          <w:sz w:val="10"/>
          <w:szCs w:val="10"/>
        </w:rPr>
      </w:pPr>
    </w:p>
    <w:p w:rsidR="00CD65C9" w:rsidRPr="00CD65C9" w:rsidRDefault="00CD65C9" w:rsidP="00CD65C9">
      <w:pPr>
        <w:pStyle w:val="Header"/>
        <w:rPr>
          <w:rFonts w:ascii="Arial" w:hAnsi="Arial" w:cs="Arial"/>
          <w:b/>
          <w:sz w:val="10"/>
          <w:szCs w:val="10"/>
        </w:rPr>
      </w:pPr>
      <w:r w:rsidRPr="00CD65C9">
        <w:rPr>
          <w:rFonts w:ascii="Arial" w:hAnsi="Arial" w:cs="Arial"/>
          <w:b/>
          <w:sz w:val="10"/>
          <w:szCs w:val="10"/>
        </w:rPr>
        <w:t>_______________________________________________________________________________________________________________________________________</w:t>
      </w:r>
      <w:r>
        <w:rPr>
          <w:rFonts w:ascii="Arial" w:hAnsi="Arial" w:cs="Arial"/>
          <w:b/>
          <w:sz w:val="10"/>
          <w:szCs w:val="10"/>
        </w:rPr>
        <w:t>_____________________</w:t>
      </w:r>
      <w:r w:rsidRPr="00CD65C9">
        <w:rPr>
          <w:rFonts w:ascii="Arial" w:hAnsi="Arial" w:cs="Arial"/>
          <w:b/>
          <w:sz w:val="10"/>
          <w:szCs w:val="10"/>
        </w:rPr>
        <w:t>_____________</w:t>
      </w:r>
    </w:p>
    <w:p w:rsidR="00927A97" w:rsidRPr="00CD65C9" w:rsidRDefault="00927A97" w:rsidP="00355870">
      <w:pPr>
        <w:pStyle w:val="Caption"/>
        <w:jc w:val="left"/>
        <w:rPr>
          <w:rFonts w:ascii="Arial" w:hAnsi="Arial" w:cs="Arial"/>
        </w:rPr>
      </w:pPr>
    </w:p>
    <w:p w:rsidR="00CD65C9" w:rsidRPr="00CD65C9" w:rsidRDefault="00CD65C9" w:rsidP="00CD65C9">
      <w:pPr>
        <w:rPr>
          <w:rFonts w:ascii="Arial" w:hAnsi="Arial" w:cs="Arial"/>
        </w:rPr>
      </w:pPr>
    </w:p>
    <w:p w:rsidR="00927A97" w:rsidRPr="00CD65C9" w:rsidRDefault="00927A97">
      <w:pPr>
        <w:ind w:left="720" w:hanging="720"/>
        <w:rPr>
          <w:rFonts w:ascii="Arial" w:hAnsi="Arial" w:cs="Arial"/>
          <w:b/>
          <w:bCs/>
          <w:sz w:val="24"/>
          <w:szCs w:val="24"/>
        </w:rPr>
      </w:pPr>
      <w:r w:rsidRPr="00CD65C9">
        <w:rPr>
          <w:rFonts w:ascii="Arial" w:hAnsi="Arial" w:cs="Arial"/>
          <w:b/>
          <w:bCs/>
          <w:sz w:val="24"/>
          <w:szCs w:val="24"/>
        </w:rPr>
        <w:t>1.</w:t>
      </w:r>
      <w:r w:rsidRPr="00CD65C9">
        <w:rPr>
          <w:rFonts w:ascii="Arial" w:hAnsi="Arial" w:cs="Arial"/>
          <w:b/>
          <w:bCs/>
          <w:sz w:val="24"/>
          <w:szCs w:val="24"/>
        </w:rPr>
        <w:tab/>
        <w:t>Organisation</w:t>
      </w:r>
      <w:r w:rsidR="00E06310" w:rsidRPr="00CD65C9">
        <w:rPr>
          <w:rFonts w:ascii="Arial" w:hAnsi="Arial" w:cs="Arial"/>
          <w:b/>
          <w:bCs/>
          <w:sz w:val="24"/>
          <w:szCs w:val="24"/>
        </w:rPr>
        <w:t xml:space="preserve"> / Club</w:t>
      </w:r>
      <w:r w:rsidRPr="00CD65C9">
        <w:rPr>
          <w:rFonts w:ascii="Arial" w:hAnsi="Arial" w:cs="Arial"/>
          <w:b/>
          <w:bCs/>
          <w:sz w:val="24"/>
          <w:szCs w:val="24"/>
        </w:rPr>
        <w:t xml:space="preserve"> Details</w:t>
      </w:r>
    </w:p>
    <w:p w:rsidR="00927A97" w:rsidRPr="00CD65C9" w:rsidRDefault="00927A97">
      <w:pPr>
        <w:rPr>
          <w:rFonts w:ascii="Arial" w:hAnsi="Arial" w:cs="Arial"/>
          <w:b/>
          <w:bCs/>
          <w:u w:val="single"/>
        </w:rPr>
      </w:pPr>
    </w:p>
    <w:p w:rsidR="00927A97" w:rsidRPr="00CD65C9" w:rsidRDefault="00927A97">
      <w:pPr>
        <w:pStyle w:val="Caption"/>
        <w:jc w:val="left"/>
        <w:rPr>
          <w:rFonts w:ascii="Arial" w:hAnsi="Arial" w:cs="Arial"/>
          <w:b w:val="0"/>
          <w:sz w:val="20"/>
          <w:u w:val="single"/>
        </w:rPr>
      </w:pPr>
      <w:r w:rsidRPr="00CD65C9">
        <w:rPr>
          <w:rFonts w:ascii="Arial" w:hAnsi="Arial" w:cs="Arial"/>
          <w:sz w:val="20"/>
        </w:rPr>
        <w:t>Organisation</w:t>
      </w:r>
      <w:r w:rsidR="00E06310" w:rsidRPr="00CD65C9">
        <w:rPr>
          <w:rFonts w:ascii="Arial" w:hAnsi="Arial" w:cs="Arial"/>
          <w:sz w:val="20"/>
        </w:rPr>
        <w:t xml:space="preserve"> / Club</w:t>
      </w:r>
      <w:r w:rsidRPr="00CD65C9">
        <w:rPr>
          <w:rFonts w:ascii="Arial" w:hAnsi="Arial" w:cs="Arial"/>
          <w:sz w:val="20"/>
        </w:rPr>
        <w:t xml:space="preserve">: </w:t>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r w:rsidRPr="00CD65C9">
        <w:rPr>
          <w:rFonts w:ascii="Arial" w:hAnsi="Arial" w:cs="Arial"/>
          <w:b w:val="0"/>
          <w:sz w:val="20"/>
          <w:u w:val="single"/>
        </w:rPr>
        <w:tab/>
      </w:r>
    </w:p>
    <w:p w:rsidR="00927A97" w:rsidRPr="00CD65C9" w:rsidRDefault="00927A97">
      <w:pPr>
        <w:tabs>
          <w:tab w:val="right" w:leader="dot" w:pos="8505"/>
        </w:tabs>
        <w:ind w:left="720" w:hanging="720"/>
        <w:jc w:val="both"/>
        <w:rPr>
          <w:rFonts w:ascii="Arial" w:hAnsi="Arial" w:cs="Arial"/>
        </w:rPr>
      </w:pPr>
    </w:p>
    <w:p w:rsidR="00927A97" w:rsidRPr="00CD65C9" w:rsidRDefault="00927A97">
      <w:pPr>
        <w:ind w:left="720" w:hanging="720"/>
        <w:jc w:val="both"/>
        <w:rPr>
          <w:rFonts w:ascii="Arial" w:hAnsi="Arial" w:cs="Arial"/>
          <w:u w:val="single"/>
        </w:rPr>
      </w:pPr>
      <w:r w:rsidRPr="00CD65C9">
        <w:rPr>
          <w:rFonts w:ascii="Arial" w:hAnsi="Arial" w:cs="Arial"/>
          <w:b/>
          <w:bCs/>
        </w:rPr>
        <w:t xml:space="preserve">Person </w:t>
      </w:r>
      <w:r w:rsidR="000D2A76" w:rsidRPr="00CD65C9">
        <w:rPr>
          <w:rFonts w:ascii="Arial" w:hAnsi="Arial" w:cs="Arial"/>
          <w:b/>
          <w:bCs/>
        </w:rPr>
        <w:t>Responsible for</w:t>
      </w:r>
      <w:r w:rsidRPr="00CD65C9">
        <w:rPr>
          <w:rFonts w:ascii="Arial" w:hAnsi="Arial" w:cs="Arial"/>
          <w:b/>
          <w:bCs/>
        </w:rPr>
        <w:t xml:space="preserve"> Booking: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p w:rsidR="00E06310" w:rsidRPr="00CD65C9" w:rsidRDefault="00E06310">
      <w:pPr>
        <w:ind w:left="720" w:hanging="720"/>
        <w:jc w:val="both"/>
        <w:rPr>
          <w:rFonts w:ascii="Arial" w:hAnsi="Arial" w:cs="Arial"/>
          <w:u w:val="single"/>
        </w:rPr>
      </w:pPr>
    </w:p>
    <w:p w:rsidR="00E06310" w:rsidRPr="00CD65C9" w:rsidRDefault="00E06310">
      <w:pPr>
        <w:ind w:left="720" w:hanging="720"/>
        <w:jc w:val="both"/>
        <w:rPr>
          <w:rFonts w:ascii="Arial" w:hAnsi="Arial" w:cs="Arial"/>
        </w:rPr>
      </w:pPr>
      <w:r w:rsidRPr="00CD65C9">
        <w:rPr>
          <w:rFonts w:ascii="Arial" w:hAnsi="Arial" w:cs="Arial"/>
          <w:b/>
        </w:rPr>
        <w:t>Club Position</w:t>
      </w:r>
      <w:r w:rsidRPr="00CD65C9">
        <w:rPr>
          <w:rFonts w:ascii="Arial" w:hAnsi="Arial" w:cs="Arial"/>
        </w:rPr>
        <w:t xml:space="preserve"> (</w:t>
      </w:r>
      <w:proofErr w:type="spellStart"/>
      <w:r w:rsidRPr="00CD65C9">
        <w:rPr>
          <w:rFonts w:ascii="Arial" w:hAnsi="Arial" w:cs="Arial"/>
        </w:rPr>
        <w:t>eg</w:t>
      </w:r>
      <w:proofErr w:type="spellEnd"/>
      <w:r w:rsidRPr="00CD65C9">
        <w:rPr>
          <w:rFonts w:ascii="Arial" w:hAnsi="Arial" w:cs="Arial"/>
        </w:rPr>
        <w:t xml:space="preserve">: Secretary): </w:t>
      </w:r>
      <w:r w:rsidRPr="00CD65C9">
        <w:rPr>
          <w:rFonts w:ascii="Arial" w:hAnsi="Arial" w:cs="Arial"/>
        </w:rPr>
        <w:softHyphen/>
        <w:t>____________________________________________________________</w:t>
      </w:r>
    </w:p>
    <w:p w:rsidR="00E06310" w:rsidRPr="00CD65C9" w:rsidRDefault="00E06310">
      <w:pPr>
        <w:tabs>
          <w:tab w:val="right" w:leader="dot" w:pos="8505"/>
        </w:tabs>
        <w:ind w:left="720" w:hanging="720"/>
        <w:jc w:val="both"/>
        <w:rPr>
          <w:rFonts w:ascii="Arial" w:hAnsi="Arial" w:cs="Arial"/>
          <w:b/>
        </w:rPr>
      </w:pPr>
    </w:p>
    <w:p w:rsidR="00E06310" w:rsidRPr="00CD65C9" w:rsidRDefault="00E06310">
      <w:pPr>
        <w:tabs>
          <w:tab w:val="right" w:leader="dot" w:pos="8505"/>
        </w:tabs>
        <w:ind w:left="720" w:hanging="720"/>
        <w:jc w:val="both"/>
        <w:rPr>
          <w:rFonts w:ascii="Arial" w:hAnsi="Arial" w:cs="Arial"/>
          <w:b/>
        </w:rPr>
      </w:pPr>
    </w:p>
    <w:p w:rsidR="00927A97" w:rsidRPr="00CD65C9" w:rsidRDefault="00927A97">
      <w:pPr>
        <w:tabs>
          <w:tab w:val="right" w:leader="dot" w:pos="8505"/>
        </w:tabs>
        <w:ind w:left="720" w:hanging="720"/>
        <w:jc w:val="both"/>
        <w:rPr>
          <w:rFonts w:ascii="Arial" w:hAnsi="Arial" w:cs="Arial"/>
          <w:b/>
        </w:rPr>
      </w:pPr>
      <w:r w:rsidRPr="00CD65C9">
        <w:rPr>
          <w:rFonts w:ascii="Arial" w:hAnsi="Arial" w:cs="Arial"/>
          <w:b/>
        </w:rPr>
        <w:t>Postal Address</w:t>
      </w:r>
      <w:proofErr w:type="gramStart"/>
      <w:r w:rsidRPr="00CD65C9">
        <w:rPr>
          <w:rFonts w:ascii="Arial" w:hAnsi="Arial" w:cs="Arial"/>
          <w:b/>
        </w:rPr>
        <w:t>:</w:t>
      </w:r>
      <w:r w:rsidR="00E06310" w:rsidRPr="00CD65C9">
        <w:rPr>
          <w:rFonts w:ascii="Arial" w:hAnsi="Arial" w:cs="Arial"/>
          <w:b/>
        </w:rPr>
        <w:t>_</w:t>
      </w:r>
      <w:proofErr w:type="gramEnd"/>
      <w:r w:rsidR="00E06310" w:rsidRPr="00CD65C9">
        <w:rPr>
          <w:rFonts w:ascii="Arial" w:hAnsi="Arial" w:cs="Arial"/>
          <w:b/>
        </w:rPr>
        <w:t>______________________________________________________________________</w:t>
      </w:r>
    </w:p>
    <w:p w:rsidR="00E06310" w:rsidRPr="00CD65C9" w:rsidRDefault="00E06310">
      <w:pPr>
        <w:tabs>
          <w:tab w:val="right" w:leader="dot" w:pos="8505"/>
        </w:tabs>
        <w:ind w:left="720" w:hanging="720"/>
        <w:jc w:val="both"/>
        <w:rPr>
          <w:rFonts w:ascii="Arial" w:hAnsi="Arial" w:cs="Arial"/>
        </w:rPr>
      </w:pPr>
    </w:p>
    <w:p w:rsidR="00927A97" w:rsidRPr="00CD65C9" w:rsidRDefault="00927A97">
      <w:pPr>
        <w:ind w:left="720" w:hanging="720"/>
        <w:jc w:val="both"/>
        <w:rPr>
          <w:rFonts w:ascii="Arial" w:hAnsi="Arial" w:cs="Arial"/>
          <w:bCs/>
          <w:u w:val="single"/>
        </w:rPr>
      </w:pP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b/>
        </w:rPr>
        <w:t xml:space="preserve">Post Code </w:t>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p>
    <w:p w:rsidR="00927A97" w:rsidRPr="00CD65C9" w:rsidRDefault="00927A97">
      <w:pPr>
        <w:tabs>
          <w:tab w:val="right" w:leader="dot" w:pos="5670"/>
          <w:tab w:val="right" w:leader="dot" w:pos="8505"/>
        </w:tabs>
        <w:ind w:left="720" w:hanging="720"/>
        <w:jc w:val="both"/>
        <w:rPr>
          <w:rFonts w:ascii="Arial" w:hAnsi="Arial" w:cs="Arial"/>
        </w:rPr>
      </w:pPr>
    </w:p>
    <w:p w:rsidR="00927A97" w:rsidRPr="00CD65C9" w:rsidRDefault="00927A97">
      <w:pPr>
        <w:rPr>
          <w:rFonts w:ascii="Arial" w:hAnsi="Arial" w:cs="Arial"/>
          <w:b/>
        </w:rPr>
      </w:pPr>
      <w:r w:rsidRPr="00CD65C9">
        <w:rPr>
          <w:rFonts w:ascii="Arial" w:hAnsi="Arial" w:cs="Arial"/>
          <w:b/>
        </w:rPr>
        <w:t xml:space="preserve">Telephone: </w:t>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
        </w:rPr>
        <w:t xml:space="preserve"> (a/h) </w:t>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
        </w:rPr>
        <w:t xml:space="preserve"> (b/h)</w:t>
      </w:r>
    </w:p>
    <w:p w:rsidR="00927A97" w:rsidRPr="00CD65C9" w:rsidRDefault="00927A97">
      <w:pPr>
        <w:rPr>
          <w:rFonts w:ascii="Arial" w:hAnsi="Arial" w:cs="Arial"/>
          <w:bCs/>
        </w:rPr>
      </w:pPr>
    </w:p>
    <w:p w:rsidR="00927A97" w:rsidRPr="00CD65C9" w:rsidRDefault="00927A97">
      <w:pPr>
        <w:rPr>
          <w:rFonts w:ascii="Arial" w:hAnsi="Arial" w:cs="Arial"/>
          <w:b/>
          <w:u w:val="single"/>
        </w:rPr>
      </w:pPr>
      <w:r w:rsidRPr="00CD65C9">
        <w:rPr>
          <w:rFonts w:ascii="Arial" w:hAnsi="Arial" w:cs="Arial"/>
          <w:b/>
        </w:rPr>
        <w:t xml:space="preserve">Facsimile: </w:t>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
        </w:rPr>
        <w:t xml:space="preserve"> Email:</w:t>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r w:rsidRPr="00CD65C9">
        <w:rPr>
          <w:rFonts w:ascii="Arial" w:hAnsi="Arial" w:cs="Arial"/>
          <w:bCs/>
          <w:u w:val="single"/>
        </w:rPr>
        <w:tab/>
      </w:r>
    </w:p>
    <w:p w:rsidR="00927A97" w:rsidRPr="00CD65C9" w:rsidRDefault="00927A97">
      <w:pPr>
        <w:tabs>
          <w:tab w:val="left" w:leader="dot" w:pos="8505"/>
        </w:tabs>
        <w:ind w:left="720" w:hanging="720"/>
        <w:jc w:val="both"/>
        <w:rPr>
          <w:rFonts w:ascii="Arial" w:hAnsi="Arial" w:cs="Arial"/>
          <w:bCs/>
        </w:rPr>
      </w:pPr>
    </w:p>
    <w:p w:rsidR="000D2A76" w:rsidRPr="00CD65C9" w:rsidRDefault="000D2A76">
      <w:pPr>
        <w:tabs>
          <w:tab w:val="left" w:leader="dot" w:pos="8505"/>
        </w:tabs>
        <w:ind w:left="720" w:hanging="720"/>
        <w:jc w:val="both"/>
        <w:rPr>
          <w:rFonts w:ascii="Arial" w:hAnsi="Arial" w:cs="Arial"/>
          <w:bCs/>
        </w:rPr>
      </w:pPr>
    </w:p>
    <w:p w:rsidR="00E06310" w:rsidRPr="00CD65C9" w:rsidRDefault="00E06310">
      <w:pPr>
        <w:tabs>
          <w:tab w:val="left" w:leader="dot" w:pos="8505"/>
        </w:tabs>
        <w:ind w:left="720" w:hanging="720"/>
        <w:jc w:val="both"/>
        <w:rPr>
          <w:rFonts w:ascii="Arial" w:hAnsi="Arial" w:cs="Arial"/>
          <w:bCs/>
        </w:rPr>
      </w:pPr>
    </w:p>
    <w:p w:rsidR="00927A97" w:rsidRPr="00CD65C9" w:rsidRDefault="00927A97" w:rsidP="00E06310">
      <w:pPr>
        <w:ind w:left="720" w:hanging="720"/>
        <w:rPr>
          <w:rFonts w:ascii="Arial" w:hAnsi="Arial" w:cs="Arial"/>
          <w:b/>
          <w:bCs/>
          <w:sz w:val="24"/>
          <w:szCs w:val="24"/>
        </w:rPr>
      </w:pPr>
      <w:r w:rsidRPr="00CD65C9">
        <w:rPr>
          <w:rFonts w:ascii="Arial" w:hAnsi="Arial" w:cs="Arial"/>
          <w:b/>
          <w:bCs/>
          <w:sz w:val="24"/>
          <w:szCs w:val="24"/>
        </w:rPr>
        <w:t>2.</w:t>
      </w:r>
      <w:r w:rsidRPr="00CD65C9">
        <w:rPr>
          <w:rFonts w:ascii="Arial" w:hAnsi="Arial" w:cs="Arial"/>
          <w:b/>
          <w:bCs/>
          <w:sz w:val="24"/>
          <w:szCs w:val="24"/>
        </w:rPr>
        <w:tab/>
        <w:t>Facility Details</w:t>
      </w:r>
    </w:p>
    <w:p w:rsidR="00927A97" w:rsidRPr="00CD65C9" w:rsidRDefault="00927A97">
      <w:pPr>
        <w:tabs>
          <w:tab w:val="left" w:leader="dot" w:pos="8505"/>
        </w:tabs>
        <w:ind w:left="720" w:hanging="720"/>
        <w:jc w:val="both"/>
        <w:rPr>
          <w:rFonts w:ascii="Arial" w:hAnsi="Arial" w:cs="Arial"/>
          <w:bCs/>
        </w:rPr>
      </w:pPr>
    </w:p>
    <w:p w:rsidR="00927A97" w:rsidRPr="00CD65C9" w:rsidRDefault="00E06310" w:rsidP="00E06310">
      <w:pPr>
        <w:tabs>
          <w:tab w:val="left" w:leader="dot" w:pos="8505"/>
        </w:tabs>
        <w:jc w:val="both"/>
        <w:rPr>
          <w:rFonts w:ascii="Arial" w:hAnsi="Arial" w:cs="Arial"/>
          <w:u w:val="single"/>
        </w:rPr>
      </w:pPr>
      <w:r w:rsidRPr="00CD65C9">
        <w:rPr>
          <w:rFonts w:ascii="Arial" w:hAnsi="Arial" w:cs="Arial"/>
          <w:b/>
        </w:rPr>
        <w:t>Name of Facility</w:t>
      </w:r>
      <w:r w:rsidR="00927A97" w:rsidRPr="00CD65C9">
        <w:rPr>
          <w:rFonts w:ascii="Arial" w:hAnsi="Arial" w:cs="Arial"/>
          <w:b/>
        </w:rPr>
        <w:t>:</w:t>
      </w:r>
      <w:r w:rsidRPr="00CD65C9">
        <w:rPr>
          <w:rFonts w:ascii="Arial" w:hAnsi="Arial" w:cs="Arial"/>
          <w:b/>
        </w:rPr>
        <w:t xml:space="preserve"> ______________________________________________________________________</w:t>
      </w:r>
    </w:p>
    <w:p w:rsidR="00927A97" w:rsidRPr="00CD65C9" w:rsidRDefault="00927A97">
      <w:pPr>
        <w:tabs>
          <w:tab w:val="left" w:leader="dot" w:pos="8505"/>
        </w:tabs>
        <w:ind w:left="720" w:hanging="720"/>
        <w:jc w:val="both"/>
        <w:rPr>
          <w:rFonts w:ascii="Arial" w:hAnsi="Arial" w:cs="Arial"/>
        </w:rPr>
      </w:pPr>
    </w:p>
    <w:p w:rsidR="00E06310" w:rsidRPr="00CD65C9" w:rsidRDefault="00E06310">
      <w:pPr>
        <w:ind w:left="720" w:hanging="720"/>
        <w:rPr>
          <w:rFonts w:ascii="Arial" w:hAnsi="Arial" w:cs="Arial"/>
          <w:b/>
          <w:bCs/>
          <w:sz w:val="22"/>
        </w:rPr>
      </w:pPr>
    </w:p>
    <w:p w:rsidR="000D2A76" w:rsidRPr="00CD65C9" w:rsidRDefault="000D2A76">
      <w:pPr>
        <w:ind w:left="720" w:hanging="720"/>
        <w:rPr>
          <w:rFonts w:ascii="Arial" w:hAnsi="Arial" w:cs="Arial"/>
          <w:b/>
          <w:bCs/>
          <w:sz w:val="22"/>
        </w:rPr>
      </w:pPr>
    </w:p>
    <w:p w:rsidR="00927A97" w:rsidRPr="00CD65C9" w:rsidRDefault="00927A97">
      <w:pPr>
        <w:ind w:left="720" w:hanging="720"/>
        <w:rPr>
          <w:rFonts w:ascii="Arial" w:hAnsi="Arial" w:cs="Arial"/>
          <w:b/>
          <w:bCs/>
          <w:sz w:val="24"/>
          <w:szCs w:val="24"/>
        </w:rPr>
      </w:pPr>
      <w:r w:rsidRPr="00CD65C9">
        <w:rPr>
          <w:rFonts w:ascii="Arial" w:hAnsi="Arial" w:cs="Arial"/>
          <w:b/>
          <w:bCs/>
          <w:sz w:val="24"/>
          <w:szCs w:val="24"/>
        </w:rPr>
        <w:t>3.</w:t>
      </w:r>
      <w:r w:rsidRPr="00CD65C9">
        <w:rPr>
          <w:rFonts w:ascii="Arial" w:hAnsi="Arial" w:cs="Arial"/>
          <w:b/>
          <w:bCs/>
          <w:sz w:val="24"/>
          <w:szCs w:val="24"/>
        </w:rPr>
        <w:tab/>
        <w:t>Training &amp; Matches</w:t>
      </w:r>
    </w:p>
    <w:p w:rsidR="00927A97" w:rsidRPr="00CD65C9" w:rsidRDefault="00927A97">
      <w:pPr>
        <w:rPr>
          <w:rFonts w:ascii="Arial" w:hAnsi="Arial" w:cs="Arial"/>
        </w:rPr>
      </w:pPr>
    </w:p>
    <w:p w:rsidR="00927A97" w:rsidRPr="00CD65C9" w:rsidRDefault="00927A97">
      <w:pPr>
        <w:tabs>
          <w:tab w:val="left" w:leader="dot" w:pos="8505"/>
        </w:tabs>
        <w:ind w:left="720" w:hanging="720"/>
        <w:jc w:val="both"/>
        <w:rPr>
          <w:rFonts w:ascii="Arial" w:hAnsi="Arial" w:cs="Arial"/>
        </w:rPr>
      </w:pPr>
      <w:r w:rsidRPr="00CD65C9">
        <w:rPr>
          <w:rFonts w:ascii="Arial" w:hAnsi="Arial" w:cs="Arial"/>
          <w:b/>
        </w:rPr>
        <w:t>Dates and Times Required:</w:t>
      </w:r>
    </w:p>
    <w:p w:rsidR="00927A97" w:rsidRPr="00CD65C9" w:rsidRDefault="00927A97">
      <w:pPr>
        <w:tabs>
          <w:tab w:val="left" w:leader="dot" w:pos="8505"/>
        </w:tabs>
        <w:ind w:left="720" w:hanging="720"/>
        <w:jc w:val="both"/>
        <w:rPr>
          <w:rFonts w:ascii="Arial" w:hAnsi="Arial" w:cs="Arial"/>
        </w:rPr>
      </w:pPr>
    </w:p>
    <w:p w:rsidR="00927A97" w:rsidRPr="00CD65C9" w:rsidRDefault="00927A97">
      <w:pPr>
        <w:rPr>
          <w:rFonts w:ascii="Arial" w:hAnsi="Arial" w:cs="Arial"/>
        </w:rPr>
      </w:pPr>
      <w:r w:rsidRPr="00CD65C9">
        <w:rPr>
          <w:rFonts w:ascii="Arial" w:hAnsi="Arial" w:cs="Arial"/>
        </w:rPr>
        <w:t>Please list on which day the season commences and whi</w:t>
      </w:r>
      <w:r w:rsidR="005A35FE" w:rsidRPr="00CD65C9">
        <w:rPr>
          <w:rFonts w:ascii="Arial" w:hAnsi="Arial" w:cs="Arial"/>
        </w:rPr>
        <w:t>ch day it finishes (inclusive)</w:t>
      </w:r>
      <w:r w:rsidR="00E06310" w:rsidRPr="00CD65C9">
        <w:rPr>
          <w:rFonts w:ascii="Arial" w:hAnsi="Arial" w:cs="Arial"/>
        </w:rPr>
        <w:t>.</w:t>
      </w:r>
    </w:p>
    <w:p w:rsidR="00927A97" w:rsidRPr="00CD65C9" w:rsidRDefault="00927A97">
      <w:pPr>
        <w:ind w:left="720" w:hanging="720"/>
        <w:rPr>
          <w:rFonts w:ascii="Arial" w:hAnsi="Arial" w:cs="Arial"/>
        </w:rPr>
      </w:pPr>
    </w:p>
    <w:p w:rsidR="00927A97" w:rsidRPr="00CD65C9" w:rsidRDefault="00927A97">
      <w:pPr>
        <w:tabs>
          <w:tab w:val="left" w:pos="5103"/>
        </w:tabs>
        <w:ind w:left="720" w:hanging="720"/>
        <w:rPr>
          <w:rFonts w:ascii="Arial" w:hAnsi="Arial" w:cs="Arial"/>
          <w:u w:val="single"/>
        </w:rPr>
      </w:pPr>
      <w:r w:rsidRPr="00CD65C9">
        <w:rPr>
          <w:rFonts w:ascii="Arial" w:hAnsi="Arial" w:cs="Arial"/>
        </w:rPr>
        <w:t xml:space="preserve">Commencement Date of Season </w:t>
      </w:r>
      <w:r w:rsidRPr="00CD65C9">
        <w:rPr>
          <w:rFonts w:ascii="Arial" w:hAnsi="Arial" w:cs="Arial"/>
          <w:b/>
          <w:bCs/>
          <w:i/>
          <w:iCs/>
        </w:rPr>
        <w:t>(</w:t>
      </w:r>
      <w:proofErr w:type="spellStart"/>
      <w:r w:rsidRPr="00CD65C9">
        <w:rPr>
          <w:rFonts w:ascii="Arial" w:hAnsi="Arial" w:cs="Arial"/>
          <w:b/>
          <w:bCs/>
          <w:i/>
          <w:iCs/>
        </w:rPr>
        <w:t>eg</w:t>
      </w:r>
      <w:proofErr w:type="spellEnd"/>
      <w:r w:rsidRPr="00CD65C9">
        <w:rPr>
          <w:rFonts w:ascii="Arial" w:hAnsi="Arial" w:cs="Arial"/>
          <w:b/>
          <w:bCs/>
          <w:i/>
          <w:iCs/>
        </w:rPr>
        <w:t>: Saturday 4 April 20</w:t>
      </w:r>
      <w:r w:rsidR="001706E2" w:rsidRPr="00CD65C9">
        <w:rPr>
          <w:rFonts w:ascii="Arial" w:hAnsi="Arial" w:cs="Arial"/>
          <w:b/>
          <w:bCs/>
          <w:i/>
          <w:iCs/>
        </w:rPr>
        <w:t>17</w:t>
      </w:r>
      <w:r w:rsidRPr="00CD65C9">
        <w:rPr>
          <w:rFonts w:ascii="Arial" w:hAnsi="Arial" w:cs="Arial"/>
        </w:rPr>
        <w:t xml:space="preserve">):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p w:rsidR="00927A97" w:rsidRPr="00CD65C9" w:rsidRDefault="00927A97">
      <w:pPr>
        <w:tabs>
          <w:tab w:val="left" w:pos="5103"/>
        </w:tabs>
        <w:ind w:left="720" w:hanging="720"/>
        <w:rPr>
          <w:rFonts w:ascii="Arial" w:hAnsi="Arial" w:cs="Arial"/>
        </w:rPr>
      </w:pPr>
    </w:p>
    <w:p w:rsidR="00927A97" w:rsidRPr="00CD65C9" w:rsidRDefault="00927A97">
      <w:pPr>
        <w:tabs>
          <w:tab w:val="left" w:pos="5103"/>
        </w:tabs>
        <w:ind w:left="720" w:hanging="720"/>
        <w:rPr>
          <w:rFonts w:ascii="Arial" w:hAnsi="Arial" w:cs="Arial"/>
          <w:u w:val="single"/>
        </w:rPr>
      </w:pPr>
      <w:r w:rsidRPr="00CD65C9">
        <w:rPr>
          <w:rFonts w:ascii="Arial" w:hAnsi="Arial" w:cs="Arial"/>
        </w:rPr>
        <w:t xml:space="preserve">Conclusion Date of Season </w:t>
      </w:r>
      <w:r w:rsidRPr="00CD65C9">
        <w:rPr>
          <w:rFonts w:ascii="Arial" w:hAnsi="Arial" w:cs="Arial"/>
          <w:b/>
          <w:bCs/>
          <w:i/>
          <w:iCs/>
        </w:rPr>
        <w:t>(</w:t>
      </w:r>
      <w:proofErr w:type="spellStart"/>
      <w:r w:rsidRPr="00CD65C9">
        <w:rPr>
          <w:rFonts w:ascii="Arial" w:hAnsi="Arial" w:cs="Arial"/>
          <w:b/>
          <w:bCs/>
          <w:i/>
          <w:iCs/>
        </w:rPr>
        <w:t>eg</w:t>
      </w:r>
      <w:proofErr w:type="spellEnd"/>
      <w:r w:rsidRPr="00CD65C9">
        <w:rPr>
          <w:rFonts w:ascii="Arial" w:hAnsi="Arial" w:cs="Arial"/>
          <w:b/>
          <w:bCs/>
          <w:i/>
          <w:iCs/>
        </w:rPr>
        <w:t xml:space="preserve">: Saturday 30 March </w:t>
      </w:r>
      <w:r w:rsidRPr="00CD65C9">
        <w:rPr>
          <w:rFonts w:ascii="Arial" w:hAnsi="Arial" w:cs="Arial"/>
          <w:b/>
          <w:bCs/>
        </w:rPr>
        <w:t>20</w:t>
      </w:r>
      <w:r w:rsidR="001706E2" w:rsidRPr="00CD65C9">
        <w:rPr>
          <w:rFonts w:ascii="Arial" w:hAnsi="Arial" w:cs="Arial"/>
          <w:b/>
          <w:bCs/>
        </w:rPr>
        <w:t>17</w:t>
      </w:r>
      <w:r w:rsidRPr="00CD65C9">
        <w:rPr>
          <w:rFonts w:ascii="Arial" w:hAnsi="Arial" w:cs="Arial"/>
          <w:b/>
          <w:bCs/>
        </w:rPr>
        <w:t>)</w:t>
      </w:r>
      <w:r w:rsidRPr="00CD65C9">
        <w:rPr>
          <w:rFonts w:ascii="Arial" w:hAnsi="Arial" w:cs="Arial"/>
        </w:rPr>
        <w:t xml:space="preserve">: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p w:rsidR="00927A97" w:rsidRPr="00CD65C9" w:rsidRDefault="00927A97">
      <w:pPr>
        <w:tabs>
          <w:tab w:val="left" w:leader="dot" w:pos="8505"/>
        </w:tabs>
        <w:ind w:left="720" w:hanging="720"/>
        <w:jc w:val="both"/>
        <w:rPr>
          <w:rFonts w:ascii="Arial" w:hAnsi="Arial" w:cs="Arial"/>
        </w:rPr>
      </w:pPr>
    </w:p>
    <w:p w:rsidR="00E06310" w:rsidRPr="00CD65C9" w:rsidRDefault="00E06310">
      <w:pPr>
        <w:tabs>
          <w:tab w:val="left" w:leader="dot" w:pos="8505"/>
        </w:tabs>
        <w:ind w:left="720" w:hanging="720"/>
        <w:jc w:val="both"/>
        <w:rPr>
          <w:rFonts w:ascii="Arial" w:hAnsi="Arial" w:cs="Arial"/>
        </w:rPr>
      </w:pPr>
    </w:p>
    <w:p w:rsidR="00927A97" w:rsidRPr="00CD65C9" w:rsidRDefault="00E06310">
      <w:pPr>
        <w:pStyle w:val="Heading3"/>
        <w:rPr>
          <w:rFonts w:cs="Arial"/>
          <w:i w:val="0"/>
          <w:iCs/>
          <w:sz w:val="22"/>
          <w:szCs w:val="22"/>
        </w:rPr>
      </w:pPr>
      <w:r w:rsidRPr="00CD65C9">
        <w:rPr>
          <w:rFonts w:cs="Arial"/>
          <w:i w:val="0"/>
          <w:iCs/>
          <w:sz w:val="22"/>
          <w:szCs w:val="22"/>
        </w:rPr>
        <w:t>Training Session Days and Times</w:t>
      </w:r>
    </w:p>
    <w:p w:rsidR="00927A97" w:rsidRPr="00CD65C9" w:rsidRDefault="00927A97" w:rsidP="00E06310">
      <w:pPr>
        <w:tabs>
          <w:tab w:val="left" w:leader="dot" w:pos="8505"/>
        </w:tabs>
        <w:ind w:left="720" w:hanging="720"/>
        <w:jc w:val="both"/>
        <w:rPr>
          <w:rFonts w:ascii="Arial" w:hAnsi="Arial" w:cs="Arial"/>
          <w:b/>
          <w:iCs/>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312"/>
        <w:gridCol w:w="2334"/>
        <w:gridCol w:w="1701"/>
        <w:gridCol w:w="1701"/>
      </w:tblGrid>
      <w:tr w:rsidR="00E06310" w:rsidRPr="00CD65C9" w:rsidTr="000825B0">
        <w:trPr>
          <w:cantSplit/>
        </w:trPr>
        <w:tc>
          <w:tcPr>
            <w:tcW w:w="1450" w:type="dxa"/>
          </w:tcPr>
          <w:p w:rsidR="00E06310" w:rsidRPr="00CD65C9" w:rsidRDefault="00E06310" w:rsidP="000825B0">
            <w:pPr>
              <w:pStyle w:val="Header"/>
              <w:tabs>
                <w:tab w:val="clear" w:pos="4153"/>
                <w:tab w:val="clear" w:pos="8306"/>
              </w:tabs>
              <w:rPr>
                <w:rFonts w:ascii="Arial" w:hAnsi="Arial" w:cs="Arial"/>
                <w:b/>
                <w:bCs/>
              </w:rPr>
            </w:pPr>
            <w:r w:rsidRPr="00CD65C9">
              <w:rPr>
                <w:rFonts w:ascii="Arial" w:hAnsi="Arial" w:cs="Arial"/>
                <w:b/>
                <w:bCs/>
              </w:rPr>
              <w:t>Day</w:t>
            </w:r>
          </w:p>
        </w:tc>
        <w:tc>
          <w:tcPr>
            <w:tcW w:w="2312" w:type="dxa"/>
          </w:tcPr>
          <w:p w:rsidR="00E06310" w:rsidRPr="00CD65C9" w:rsidRDefault="00E06310" w:rsidP="000825B0">
            <w:pPr>
              <w:jc w:val="center"/>
              <w:rPr>
                <w:rFonts w:ascii="Arial" w:hAnsi="Arial" w:cs="Arial"/>
                <w:b/>
                <w:bCs/>
              </w:rPr>
            </w:pPr>
            <w:r w:rsidRPr="00CD65C9">
              <w:rPr>
                <w:rFonts w:ascii="Arial" w:hAnsi="Arial" w:cs="Arial"/>
                <w:b/>
                <w:bCs/>
              </w:rPr>
              <w:t>Date From</w:t>
            </w:r>
          </w:p>
        </w:tc>
        <w:tc>
          <w:tcPr>
            <w:tcW w:w="2334" w:type="dxa"/>
          </w:tcPr>
          <w:p w:rsidR="00E06310" w:rsidRPr="00CD65C9" w:rsidRDefault="00E06310" w:rsidP="000825B0">
            <w:pPr>
              <w:jc w:val="center"/>
              <w:rPr>
                <w:rFonts w:ascii="Arial" w:hAnsi="Arial" w:cs="Arial"/>
                <w:b/>
                <w:bCs/>
              </w:rPr>
            </w:pPr>
            <w:r w:rsidRPr="00CD65C9">
              <w:rPr>
                <w:rFonts w:ascii="Arial" w:hAnsi="Arial" w:cs="Arial"/>
                <w:b/>
                <w:bCs/>
              </w:rPr>
              <w:t>Date To</w:t>
            </w:r>
          </w:p>
        </w:tc>
        <w:tc>
          <w:tcPr>
            <w:tcW w:w="1701" w:type="dxa"/>
            <w:tcBorders>
              <w:right w:val="nil"/>
            </w:tcBorders>
          </w:tcPr>
          <w:p w:rsidR="00E06310" w:rsidRPr="00CD65C9" w:rsidRDefault="00E06310" w:rsidP="000825B0">
            <w:pPr>
              <w:rPr>
                <w:rFonts w:ascii="Arial" w:hAnsi="Arial" w:cs="Arial"/>
                <w:b/>
                <w:bCs/>
              </w:rPr>
            </w:pPr>
            <w:r w:rsidRPr="00CD65C9">
              <w:rPr>
                <w:rFonts w:ascii="Arial" w:hAnsi="Arial" w:cs="Arial"/>
                <w:b/>
                <w:bCs/>
              </w:rPr>
              <w:t>Time From</w:t>
            </w:r>
          </w:p>
        </w:tc>
        <w:tc>
          <w:tcPr>
            <w:tcW w:w="1701" w:type="dxa"/>
          </w:tcPr>
          <w:p w:rsidR="00E06310" w:rsidRPr="00CD65C9" w:rsidRDefault="00E06310" w:rsidP="000825B0">
            <w:pPr>
              <w:rPr>
                <w:rFonts w:ascii="Arial" w:hAnsi="Arial" w:cs="Arial"/>
                <w:b/>
                <w:bCs/>
              </w:rPr>
            </w:pPr>
            <w:r w:rsidRPr="00CD65C9">
              <w:rPr>
                <w:rFonts w:ascii="Arial" w:hAnsi="Arial" w:cs="Arial"/>
                <w:b/>
                <w:bCs/>
              </w:rPr>
              <w:t>Time To</w:t>
            </w:r>
          </w:p>
        </w:tc>
      </w:tr>
      <w:tr w:rsidR="00E06310" w:rsidRPr="00CD65C9" w:rsidTr="000825B0">
        <w:tc>
          <w:tcPr>
            <w:tcW w:w="1450" w:type="dxa"/>
          </w:tcPr>
          <w:p w:rsidR="00E06310" w:rsidRPr="00CD65C9" w:rsidRDefault="00E06310" w:rsidP="000825B0">
            <w:pPr>
              <w:pStyle w:val="Header"/>
              <w:tabs>
                <w:tab w:val="clear" w:pos="4153"/>
                <w:tab w:val="clear" w:pos="8306"/>
              </w:tabs>
              <w:rPr>
                <w:rFonts w:ascii="Arial" w:hAnsi="Arial" w:cs="Arial"/>
              </w:rPr>
            </w:pPr>
            <w:r w:rsidRPr="00CD65C9">
              <w:rPr>
                <w:rFonts w:ascii="Arial" w:hAnsi="Arial" w:cs="Arial"/>
              </w:rPr>
              <w:t>Monday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r w:rsidR="00E06310" w:rsidRPr="00CD65C9" w:rsidTr="000825B0">
        <w:tc>
          <w:tcPr>
            <w:tcW w:w="1450" w:type="dxa"/>
          </w:tcPr>
          <w:p w:rsidR="00E06310" w:rsidRPr="00CD65C9" w:rsidRDefault="00E06310" w:rsidP="000825B0">
            <w:pPr>
              <w:rPr>
                <w:rFonts w:ascii="Arial" w:hAnsi="Arial" w:cs="Arial"/>
              </w:rPr>
            </w:pPr>
            <w:r w:rsidRPr="00CD65C9">
              <w:rPr>
                <w:rFonts w:ascii="Arial" w:hAnsi="Arial" w:cs="Arial"/>
              </w:rPr>
              <w:t>Tuesday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r w:rsidR="00E06310" w:rsidRPr="00CD65C9" w:rsidTr="000825B0">
        <w:tc>
          <w:tcPr>
            <w:tcW w:w="1450" w:type="dxa"/>
          </w:tcPr>
          <w:p w:rsidR="00E06310" w:rsidRPr="00CD65C9" w:rsidRDefault="00E06310" w:rsidP="000825B0">
            <w:pPr>
              <w:rPr>
                <w:rFonts w:ascii="Arial" w:hAnsi="Arial" w:cs="Arial"/>
              </w:rPr>
            </w:pPr>
            <w:r w:rsidRPr="00CD65C9">
              <w:rPr>
                <w:rFonts w:ascii="Arial" w:hAnsi="Arial" w:cs="Arial"/>
              </w:rPr>
              <w:t>Wednesday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r w:rsidR="00E06310" w:rsidRPr="00CD65C9" w:rsidTr="000825B0">
        <w:tc>
          <w:tcPr>
            <w:tcW w:w="1450" w:type="dxa"/>
          </w:tcPr>
          <w:p w:rsidR="00E06310" w:rsidRPr="00CD65C9" w:rsidRDefault="00E06310" w:rsidP="000825B0">
            <w:pPr>
              <w:rPr>
                <w:rFonts w:ascii="Arial" w:hAnsi="Arial" w:cs="Arial"/>
              </w:rPr>
            </w:pPr>
            <w:r w:rsidRPr="00CD65C9">
              <w:rPr>
                <w:rFonts w:ascii="Arial" w:hAnsi="Arial" w:cs="Arial"/>
              </w:rPr>
              <w:t>Thursday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r w:rsidR="00E06310" w:rsidRPr="00CD65C9" w:rsidTr="000825B0">
        <w:tc>
          <w:tcPr>
            <w:tcW w:w="1450" w:type="dxa"/>
          </w:tcPr>
          <w:p w:rsidR="00E06310" w:rsidRPr="00CD65C9" w:rsidRDefault="00E06310" w:rsidP="000825B0">
            <w:pPr>
              <w:rPr>
                <w:rFonts w:ascii="Arial" w:hAnsi="Arial" w:cs="Arial"/>
              </w:rPr>
            </w:pPr>
            <w:r w:rsidRPr="00CD65C9">
              <w:rPr>
                <w:rFonts w:ascii="Arial" w:hAnsi="Arial" w:cs="Arial"/>
              </w:rPr>
              <w:t>Friday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r w:rsidR="00E06310" w:rsidRPr="00CD65C9" w:rsidTr="000825B0">
        <w:tc>
          <w:tcPr>
            <w:tcW w:w="1450" w:type="dxa"/>
          </w:tcPr>
          <w:p w:rsidR="00E06310" w:rsidRPr="00CD65C9" w:rsidRDefault="00E06310" w:rsidP="000825B0">
            <w:pPr>
              <w:rPr>
                <w:rFonts w:ascii="Arial" w:hAnsi="Arial" w:cs="Arial"/>
              </w:rPr>
            </w:pPr>
            <w:r w:rsidRPr="00CD65C9">
              <w:rPr>
                <w:rFonts w:ascii="Arial" w:hAnsi="Arial" w:cs="Arial"/>
              </w:rPr>
              <w:t>Saturday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r w:rsidR="00E06310" w:rsidRPr="00CD65C9" w:rsidTr="000825B0">
        <w:tc>
          <w:tcPr>
            <w:tcW w:w="1450" w:type="dxa"/>
          </w:tcPr>
          <w:p w:rsidR="00E06310" w:rsidRPr="00CD65C9" w:rsidRDefault="00E06310" w:rsidP="000825B0">
            <w:pPr>
              <w:rPr>
                <w:rFonts w:ascii="Arial" w:hAnsi="Arial" w:cs="Arial"/>
              </w:rPr>
            </w:pPr>
            <w:r w:rsidRPr="00CD65C9">
              <w:rPr>
                <w:rFonts w:ascii="Arial" w:hAnsi="Arial" w:cs="Arial"/>
              </w:rPr>
              <w:t>Sunday</w:t>
            </w:r>
          </w:p>
        </w:tc>
        <w:tc>
          <w:tcPr>
            <w:tcW w:w="2312" w:type="dxa"/>
          </w:tcPr>
          <w:p w:rsidR="00E06310" w:rsidRPr="00CD65C9" w:rsidRDefault="00E06310" w:rsidP="000825B0">
            <w:pPr>
              <w:rPr>
                <w:rFonts w:ascii="Arial" w:hAnsi="Arial" w:cs="Arial"/>
              </w:rPr>
            </w:pPr>
          </w:p>
        </w:tc>
        <w:tc>
          <w:tcPr>
            <w:tcW w:w="2334" w:type="dxa"/>
          </w:tcPr>
          <w:p w:rsidR="00E06310" w:rsidRPr="00CD65C9" w:rsidRDefault="00E06310" w:rsidP="000825B0">
            <w:pPr>
              <w:rPr>
                <w:rFonts w:ascii="Arial" w:hAnsi="Arial" w:cs="Arial"/>
              </w:rPr>
            </w:pPr>
          </w:p>
        </w:tc>
        <w:tc>
          <w:tcPr>
            <w:tcW w:w="1701" w:type="dxa"/>
            <w:tcBorders>
              <w:right w:val="nil"/>
            </w:tcBorders>
          </w:tcPr>
          <w:p w:rsidR="00E06310" w:rsidRPr="00CD65C9" w:rsidRDefault="00E06310" w:rsidP="000825B0">
            <w:pPr>
              <w:rPr>
                <w:rFonts w:ascii="Arial" w:hAnsi="Arial" w:cs="Arial"/>
              </w:rPr>
            </w:pPr>
          </w:p>
        </w:tc>
        <w:tc>
          <w:tcPr>
            <w:tcW w:w="1701" w:type="dxa"/>
          </w:tcPr>
          <w:p w:rsidR="00E06310" w:rsidRPr="00CD65C9" w:rsidRDefault="00E06310" w:rsidP="000825B0">
            <w:pPr>
              <w:rPr>
                <w:rFonts w:ascii="Arial" w:hAnsi="Arial" w:cs="Arial"/>
              </w:rPr>
            </w:pPr>
          </w:p>
        </w:tc>
      </w:tr>
    </w:tbl>
    <w:p w:rsidR="00E06310" w:rsidRPr="00CD65C9" w:rsidRDefault="00E06310" w:rsidP="00E06310">
      <w:pPr>
        <w:tabs>
          <w:tab w:val="left" w:leader="dot" w:pos="8505"/>
        </w:tabs>
        <w:ind w:left="720" w:hanging="720"/>
        <w:jc w:val="both"/>
        <w:rPr>
          <w:rFonts w:ascii="Arial" w:hAnsi="Arial" w:cs="Arial"/>
          <w:b/>
          <w:iCs/>
          <w:sz w:val="14"/>
        </w:rPr>
      </w:pPr>
    </w:p>
    <w:p w:rsidR="005438D5" w:rsidRPr="00CD65C9" w:rsidRDefault="005438D5" w:rsidP="005438D5">
      <w:pPr>
        <w:rPr>
          <w:rFonts w:ascii="Arial" w:hAnsi="Arial" w:cs="Arial"/>
        </w:rPr>
      </w:pPr>
    </w:p>
    <w:p w:rsidR="005438D5" w:rsidRPr="00CD65C9" w:rsidRDefault="005438D5" w:rsidP="005438D5">
      <w:pPr>
        <w:rPr>
          <w:rFonts w:ascii="Arial" w:hAnsi="Arial" w:cs="Arial"/>
          <w:b/>
          <w:i/>
        </w:rPr>
        <w:sectPr w:rsidR="005438D5" w:rsidRPr="00CD65C9" w:rsidSect="005438D5">
          <w:headerReference w:type="default" r:id="rId9"/>
          <w:footerReference w:type="default" r:id="rId10"/>
          <w:pgSz w:w="11907" w:h="16834" w:code="9"/>
          <w:pgMar w:top="567" w:right="1134" w:bottom="567" w:left="1134" w:header="720" w:footer="720" w:gutter="0"/>
          <w:cols w:space="720"/>
        </w:sectPr>
      </w:pPr>
    </w:p>
    <w:p w:rsidR="00927A97" w:rsidRPr="00CD65C9" w:rsidRDefault="00927A97">
      <w:pPr>
        <w:rPr>
          <w:rFonts w:ascii="Arial" w:hAnsi="Arial" w:cs="Arial"/>
          <w:b/>
          <w:iCs/>
          <w:sz w:val="22"/>
          <w:szCs w:val="22"/>
        </w:rPr>
      </w:pPr>
      <w:r w:rsidRPr="00CD65C9">
        <w:rPr>
          <w:rFonts w:ascii="Arial" w:hAnsi="Arial" w:cs="Arial"/>
          <w:b/>
          <w:iCs/>
          <w:sz w:val="22"/>
          <w:szCs w:val="22"/>
        </w:rPr>
        <w:lastRenderedPageBreak/>
        <w:t xml:space="preserve">Matches </w:t>
      </w:r>
      <w:r w:rsidR="00114494" w:rsidRPr="00CD65C9">
        <w:rPr>
          <w:rFonts w:ascii="Arial" w:hAnsi="Arial" w:cs="Arial"/>
          <w:b/>
          <w:iCs/>
          <w:sz w:val="22"/>
          <w:szCs w:val="22"/>
        </w:rPr>
        <w:t>a</w:t>
      </w:r>
      <w:r w:rsidRPr="00CD65C9">
        <w:rPr>
          <w:rFonts w:ascii="Arial" w:hAnsi="Arial" w:cs="Arial"/>
          <w:b/>
          <w:iCs/>
          <w:sz w:val="22"/>
          <w:szCs w:val="22"/>
        </w:rPr>
        <w:t>nd Competition</w:t>
      </w:r>
    </w:p>
    <w:p w:rsidR="00927A97" w:rsidRPr="00CD65C9" w:rsidRDefault="00927A97">
      <w:pPr>
        <w:rPr>
          <w:rFonts w:ascii="Arial" w:hAnsi="Arial" w:cs="Arial"/>
        </w:rPr>
      </w:pPr>
      <w:r w:rsidRPr="00CD65C9">
        <w:rPr>
          <w:rFonts w:ascii="Arial" w:hAnsi="Arial" w:cs="Arial"/>
        </w:rPr>
        <w:t>Please indicate exact dates and times - not including finals and at</w:t>
      </w:r>
      <w:r w:rsidR="00E06310" w:rsidRPr="00CD65C9">
        <w:rPr>
          <w:rFonts w:ascii="Arial" w:hAnsi="Arial" w:cs="Arial"/>
        </w:rPr>
        <w:t>tach a copy of competition draw</w:t>
      </w:r>
    </w:p>
    <w:p w:rsidR="00CC18D5" w:rsidRPr="00CD65C9" w:rsidRDefault="00CC18D5">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747"/>
        <w:gridCol w:w="1910"/>
        <w:gridCol w:w="1418"/>
        <w:gridCol w:w="1417"/>
        <w:gridCol w:w="993"/>
        <w:gridCol w:w="2409"/>
      </w:tblGrid>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pStyle w:val="Header"/>
              <w:tabs>
                <w:tab w:val="clear" w:pos="4153"/>
                <w:tab w:val="clear" w:pos="8306"/>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pStyle w:val="Header"/>
              <w:tabs>
                <w:tab w:val="clear" w:pos="4153"/>
                <w:tab w:val="clear" w:pos="8306"/>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pStyle w:val="Header"/>
              <w:tabs>
                <w:tab w:val="clear" w:pos="4153"/>
                <w:tab w:val="clear" w:pos="8306"/>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2.</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pStyle w:val="Header"/>
              <w:tabs>
                <w:tab w:val="clear" w:pos="4153"/>
                <w:tab w:val="clear" w:pos="8306"/>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3.</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4.</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5.</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6.</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7.</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8.</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9.</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10.</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11.</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12.</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13.</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14.</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15.</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16.</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17.</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18.</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19.</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20.</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21.</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r w:rsidR="00927A97" w:rsidRPr="00CD65C9" w:rsidTr="00E06310">
        <w:tc>
          <w:tcPr>
            <w:tcW w:w="60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22.</w:t>
            </w:r>
          </w:p>
        </w:tc>
        <w:tc>
          <w:tcPr>
            <w:tcW w:w="747"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Date</w:t>
            </w:r>
          </w:p>
        </w:tc>
        <w:tc>
          <w:tcPr>
            <w:tcW w:w="1910" w:type="dxa"/>
          </w:tcPr>
          <w:p w:rsidR="00927A97" w:rsidRPr="00CD65C9" w:rsidRDefault="00927A97">
            <w:pPr>
              <w:tabs>
                <w:tab w:val="left" w:pos="2694"/>
                <w:tab w:val="left" w:pos="3544"/>
              </w:tabs>
              <w:rPr>
                <w:rFonts w:ascii="Arial" w:hAnsi="Arial" w:cs="Arial"/>
              </w:rPr>
            </w:pPr>
          </w:p>
        </w:tc>
        <w:tc>
          <w:tcPr>
            <w:tcW w:w="1418"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From</w:t>
            </w:r>
          </w:p>
        </w:tc>
        <w:tc>
          <w:tcPr>
            <w:tcW w:w="1417" w:type="dxa"/>
          </w:tcPr>
          <w:p w:rsidR="00927A97" w:rsidRPr="00CD65C9" w:rsidRDefault="00927A97">
            <w:pPr>
              <w:tabs>
                <w:tab w:val="left" w:pos="2694"/>
                <w:tab w:val="left" w:pos="3544"/>
              </w:tabs>
              <w:rPr>
                <w:rFonts w:ascii="Arial" w:hAnsi="Arial" w:cs="Arial"/>
              </w:rPr>
            </w:pPr>
          </w:p>
        </w:tc>
        <w:tc>
          <w:tcPr>
            <w:tcW w:w="993" w:type="dxa"/>
          </w:tcPr>
          <w:p w:rsidR="00927A97" w:rsidRPr="00CD65C9" w:rsidRDefault="00927A97">
            <w:pPr>
              <w:tabs>
                <w:tab w:val="left" w:pos="2694"/>
                <w:tab w:val="left" w:pos="3544"/>
              </w:tabs>
              <w:rPr>
                <w:rFonts w:ascii="Arial" w:hAnsi="Arial" w:cs="Arial"/>
                <w:b/>
                <w:bCs/>
              </w:rPr>
            </w:pPr>
            <w:r w:rsidRPr="00CD65C9">
              <w:rPr>
                <w:rFonts w:ascii="Arial" w:hAnsi="Arial" w:cs="Arial"/>
                <w:b/>
                <w:bCs/>
              </w:rPr>
              <w:t>Time To</w:t>
            </w:r>
          </w:p>
        </w:tc>
        <w:tc>
          <w:tcPr>
            <w:tcW w:w="2409" w:type="dxa"/>
          </w:tcPr>
          <w:p w:rsidR="00927A97" w:rsidRPr="00CD65C9" w:rsidRDefault="00927A97">
            <w:pPr>
              <w:tabs>
                <w:tab w:val="left" w:pos="2694"/>
                <w:tab w:val="left" w:pos="3544"/>
              </w:tabs>
              <w:rPr>
                <w:rFonts w:ascii="Arial" w:hAnsi="Arial" w:cs="Arial"/>
              </w:rPr>
            </w:pPr>
          </w:p>
        </w:tc>
      </w:tr>
    </w:tbl>
    <w:p w:rsidR="00CC18D5" w:rsidRPr="00CD65C9" w:rsidRDefault="00CC18D5">
      <w:pPr>
        <w:ind w:left="720" w:hanging="720"/>
        <w:rPr>
          <w:rFonts w:ascii="Arial" w:hAnsi="Arial" w:cs="Arial"/>
          <w:b/>
          <w:sz w:val="22"/>
        </w:rPr>
      </w:pPr>
    </w:p>
    <w:p w:rsidR="00E06310" w:rsidRPr="00CD65C9" w:rsidRDefault="00E06310">
      <w:pPr>
        <w:ind w:left="720" w:hanging="720"/>
        <w:rPr>
          <w:rFonts w:ascii="Arial" w:hAnsi="Arial" w:cs="Arial"/>
          <w:b/>
          <w:sz w:val="22"/>
        </w:rPr>
      </w:pPr>
    </w:p>
    <w:p w:rsidR="00E06310" w:rsidRPr="00CD65C9" w:rsidRDefault="00E06310" w:rsidP="00E06310">
      <w:pPr>
        <w:jc w:val="both"/>
        <w:rPr>
          <w:rFonts w:ascii="Arial" w:hAnsi="Arial" w:cs="Arial"/>
          <w:b/>
          <w:sz w:val="22"/>
        </w:rPr>
      </w:pPr>
      <w:r w:rsidRPr="00CD65C9">
        <w:rPr>
          <w:rFonts w:ascii="Arial" w:hAnsi="Arial" w:cs="Arial"/>
          <w:b/>
          <w:sz w:val="22"/>
        </w:rPr>
        <w:t>4.</w:t>
      </w:r>
      <w:r w:rsidRPr="00CD65C9">
        <w:rPr>
          <w:rFonts w:ascii="Arial" w:hAnsi="Arial" w:cs="Arial"/>
          <w:b/>
          <w:sz w:val="22"/>
        </w:rPr>
        <w:tab/>
        <w:t>Cost for Hire of the facility:</w:t>
      </w:r>
    </w:p>
    <w:p w:rsidR="00E06310" w:rsidRPr="00CD65C9" w:rsidRDefault="00E06310" w:rsidP="00E06310">
      <w:pPr>
        <w:jc w:val="both"/>
        <w:rPr>
          <w:rFonts w:ascii="Arial" w:hAnsi="Arial" w:cs="Arial"/>
          <w:b/>
          <w:sz w:val="22"/>
        </w:rPr>
      </w:pPr>
    </w:p>
    <w:p w:rsidR="00E06310" w:rsidRPr="00CD65C9" w:rsidRDefault="00E06310" w:rsidP="00E06310">
      <w:pPr>
        <w:tabs>
          <w:tab w:val="left" w:pos="709"/>
        </w:tabs>
        <w:spacing w:line="360" w:lineRule="auto"/>
        <w:rPr>
          <w:rFonts w:ascii="Arial" w:hAnsi="Arial" w:cs="Arial"/>
          <w:sz w:val="22"/>
        </w:rPr>
      </w:pPr>
      <w:r w:rsidRPr="00CD65C9">
        <w:rPr>
          <w:rFonts w:ascii="Arial" w:hAnsi="Arial" w:cs="Arial"/>
          <w:b/>
          <w:sz w:val="22"/>
        </w:rPr>
        <w:tab/>
      </w:r>
      <w:r w:rsidRPr="00CD65C9">
        <w:rPr>
          <w:rFonts w:ascii="Arial" w:hAnsi="Arial" w:cs="Arial"/>
          <w:b/>
          <w:sz w:val="22"/>
        </w:rPr>
        <w:tab/>
        <w:t>Hire Facility Cost</w:t>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t>$...................</w:t>
      </w:r>
    </w:p>
    <w:p w:rsidR="00E06310" w:rsidRPr="00CD65C9" w:rsidRDefault="00E06310" w:rsidP="00E06310">
      <w:pPr>
        <w:tabs>
          <w:tab w:val="left" w:pos="709"/>
        </w:tabs>
        <w:spacing w:line="360" w:lineRule="auto"/>
        <w:rPr>
          <w:rFonts w:ascii="Arial" w:hAnsi="Arial" w:cs="Arial"/>
          <w:b/>
          <w:sz w:val="22"/>
        </w:rPr>
      </w:pPr>
      <w:r w:rsidRPr="00CD65C9">
        <w:rPr>
          <w:rFonts w:ascii="Arial" w:hAnsi="Arial" w:cs="Arial"/>
          <w:b/>
          <w:sz w:val="22"/>
        </w:rPr>
        <w:tab/>
      </w:r>
      <w:r w:rsidRPr="00CD65C9">
        <w:rPr>
          <w:rFonts w:ascii="Arial" w:hAnsi="Arial" w:cs="Arial"/>
          <w:b/>
          <w:sz w:val="22"/>
        </w:rPr>
        <w:tab/>
        <w:t xml:space="preserve">Hire Bond Amount (if required) </w:t>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t>$....................</w:t>
      </w:r>
    </w:p>
    <w:p w:rsidR="00E06310" w:rsidRPr="00CD65C9" w:rsidRDefault="00E06310" w:rsidP="00E06310">
      <w:pPr>
        <w:tabs>
          <w:tab w:val="left" w:pos="709"/>
        </w:tabs>
        <w:spacing w:line="360" w:lineRule="auto"/>
        <w:rPr>
          <w:rFonts w:ascii="Arial" w:hAnsi="Arial" w:cs="Arial"/>
          <w:b/>
          <w:sz w:val="22"/>
        </w:rPr>
      </w:pPr>
      <w:r w:rsidRPr="00CD65C9">
        <w:rPr>
          <w:rFonts w:ascii="Arial" w:hAnsi="Arial" w:cs="Arial"/>
          <w:b/>
          <w:sz w:val="22"/>
        </w:rPr>
        <w:tab/>
        <w:t>Key Bond Amount (if required)</w:t>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r>
      <w:r w:rsidRPr="00CD65C9">
        <w:rPr>
          <w:rFonts w:ascii="Arial" w:hAnsi="Arial" w:cs="Arial"/>
          <w:b/>
          <w:sz w:val="22"/>
        </w:rPr>
        <w:tab/>
        <w:t>$....................</w:t>
      </w:r>
    </w:p>
    <w:p w:rsidR="00E06310" w:rsidRPr="00CD65C9" w:rsidRDefault="00E06310" w:rsidP="00E06310">
      <w:pPr>
        <w:jc w:val="both"/>
        <w:rPr>
          <w:rFonts w:ascii="Arial" w:hAnsi="Arial" w:cs="Arial"/>
          <w:b/>
          <w:sz w:val="16"/>
          <w:szCs w:val="16"/>
        </w:rPr>
      </w:pPr>
    </w:p>
    <w:p w:rsidR="00E06310" w:rsidRPr="00CD65C9" w:rsidRDefault="00E06310" w:rsidP="00E06310">
      <w:pPr>
        <w:jc w:val="both"/>
        <w:rPr>
          <w:rFonts w:ascii="Arial" w:hAnsi="Arial" w:cs="Arial"/>
          <w:b/>
          <w:sz w:val="22"/>
        </w:rPr>
      </w:pPr>
      <w:r w:rsidRPr="00CD65C9">
        <w:rPr>
          <w:rFonts w:ascii="Arial" w:hAnsi="Arial" w:cs="Arial"/>
          <w:b/>
          <w:sz w:val="16"/>
          <w:szCs w:val="16"/>
        </w:rPr>
        <w:tab/>
      </w:r>
      <w:r w:rsidRPr="00CD65C9">
        <w:rPr>
          <w:rFonts w:ascii="Arial" w:hAnsi="Arial" w:cs="Arial"/>
          <w:b/>
          <w:sz w:val="22"/>
        </w:rPr>
        <w:t>The above hire costs must be paid in full by no later than    ………/………/20…..</w:t>
      </w:r>
    </w:p>
    <w:p w:rsidR="00E06310" w:rsidRPr="00CD65C9" w:rsidRDefault="00E06310" w:rsidP="00E06310">
      <w:pPr>
        <w:jc w:val="both"/>
        <w:rPr>
          <w:rFonts w:ascii="Arial" w:hAnsi="Arial" w:cs="Arial"/>
          <w:b/>
          <w:sz w:val="22"/>
        </w:rPr>
      </w:pPr>
    </w:p>
    <w:p w:rsidR="00E06310" w:rsidRPr="00CD65C9" w:rsidRDefault="00E06310" w:rsidP="00E06310">
      <w:pPr>
        <w:jc w:val="both"/>
        <w:rPr>
          <w:rFonts w:ascii="Arial" w:hAnsi="Arial" w:cs="Arial"/>
          <w:b/>
          <w:sz w:val="22"/>
        </w:rPr>
      </w:pPr>
    </w:p>
    <w:p w:rsidR="00927A97" w:rsidRPr="00CD65C9" w:rsidRDefault="00E06310">
      <w:pPr>
        <w:ind w:left="720" w:hanging="720"/>
        <w:rPr>
          <w:rFonts w:ascii="Arial" w:hAnsi="Arial" w:cs="Arial"/>
          <w:b/>
          <w:bCs/>
          <w:sz w:val="24"/>
          <w:szCs w:val="24"/>
        </w:rPr>
      </w:pPr>
      <w:r w:rsidRPr="00CD65C9">
        <w:rPr>
          <w:rFonts w:ascii="Arial" w:hAnsi="Arial" w:cs="Arial"/>
          <w:b/>
          <w:bCs/>
          <w:sz w:val="24"/>
          <w:szCs w:val="24"/>
        </w:rPr>
        <w:t>5</w:t>
      </w:r>
      <w:r w:rsidR="00927A97" w:rsidRPr="00CD65C9">
        <w:rPr>
          <w:rFonts w:ascii="Arial" w:hAnsi="Arial" w:cs="Arial"/>
          <w:b/>
          <w:bCs/>
          <w:sz w:val="24"/>
          <w:szCs w:val="24"/>
        </w:rPr>
        <w:t>.</w:t>
      </w:r>
      <w:r w:rsidR="00927A97" w:rsidRPr="00CD65C9">
        <w:rPr>
          <w:rFonts w:ascii="Arial" w:hAnsi="Arial" w:cs="Arial"/>
          <w:b/>
          <w:bCs/>
          <w:sz w:val="24"/>
          <w:szCs w:val="24"/>
        </w:rPr>
        <w:tab/>
        <w:t>Agreement</w:t>
      </w:r>
    </w:p>
    <w:p w:rsidR="00B71EB0" w:rsidRPr="00CD65C9" w:rsidRDefault="00B71EB0">
      <w:pPr>
        <w:pStyle w:val="Heading9"/>
      </w:pPr>
    </w:p>
    <w:p w:rsidR="00927A97" w:rsidRPr="00CD65C9" w:rsidRDefault="00927A97">
      <w:pPr>
        <w:pStyle w:val="Heading9"/>
      </w:pPr>
      <w:r w:rsidRPr="00CD65C9">
        <w:t>Public Liability Insurance &amp; Incorporation Requirements:</w:t>
      </w:r>
    </w:p>
    <w:p w:rsidR="00E06310" w:rsidRPr="00CD65C9" w:rsidRDefault="00927A97" w:rsidP="00114494">
      <w:pPr>
        <w:rPr>
          <w:rFonts w:ascii="Arial" w:hAnsi="Arial" w:cs="Arial"/>
        </w:rPr>
      </w:pPr>
      <w:r w:rsidRPr="00CD65C9">
        <w:rPr>
          <w:rFonts w:ascii="Arial" w:hAnsi="Arial" w:cs="Arial"/>
        </w:rPr>
        <w:t xml:space="preserve">A copy of the </w:t>
      </w:r>
      <w:r w:rsidR="00E06310" w:rsidRPr="00CD65C9">
        <w:rPr>
          <w:rFonts w:ascii="Arial" w:hAnsi="Arial" w:cs="Arial"/>
        </w:rPr>
        <w:t>Clubs / Organisations</w:t>
      </w:r>
      <w:r w:rsidRPr="00CD65C9">
        <w:rPr>
          <w:rFonts w:ascii="Arial" w:hAnsi="Arial" w:cs="Arial"/>
        </w:rPr>
        <w:t xml:space="preserve"> Insurance Policy </w:t>
      </w:r>
      <w:r w:rsidRPr="00CD65C9">
        <w:rPr>
          <w:rFonts w:ascii="Arial" w:hAnsi="Arial" w:cs="Arial"/>
          <w:b/>
          <w:bCs/>
          <w:u w:val="single"/>
        </w:rPr>
        <w:t>MUST</w:t>
      </w:r>
      <w:r w:rsidRPr="00CD65C9">
        <w:rPr>
          <w:rFonts w:ascii="Arial" w:hAnsi="Arial" w:cs="Arial"/>
        </w:rPr>
        <w:t xml:space="preserve"> be attached, </w:t>
      </w:r>
      <w:r w:rsidR="00E06310" w:rsidRPr="00CD65C9">
        <w:rPr>
          <w:rFonts w:ascii="Arial" w:hAnsi="Arial" w:cs="Arial"/>
        </w:rPr>
        <w:t>evidencing a minimum of $20 million in public liability cover.</w:t>
      </w:r>
    </w:p>
    <w:p w:rsidR="00927A97" w:rsidRPr="00CD65C9" w:rsidRDefault="00927A97">
      <w:pPr>
        <w:ind w:left="720" w:hanging="720"/>
        <w:rPr>
          <w:rFonts w:ascii="Arial" w:hAnsi="Arial" w:cs="Arial"/>
        </w:rPr>
      </w:pPr>
    </w:p>
    <w:p w:rsidR="000D2A76" w:rsidRPr="00CD65C9" w:rsidRDefault="000D2A76">
      <w:pPr>
        <w:ind w:left="720" w:hanging="720"/>
        <w:rPr>
          <w:rFonts w:ascii="Arial" w:hAnsi="Arial" w:cs="Arial"/>
        </w:rPr>
      </w:pPr>
    </w:p>
    <w:tbl>
      <w:tblPr>
        <w:tblW w:w="9923" w:type="dxa"/>
        <w:tblInd w:w="108" w:type="dxa"/>
        <w:tblLook w:val="0000" w:firstRow="0" w:lastRow="0" w:firstColumn="0" w:lastColumn="0" w:noHBand="0" w:noVBand="0"/>
      </w:tblPr>
      <w:tblGrid>
        <w:gridCol w:w="5245"/>
        <w:gridCol w:w="4502"/>
        <w:gridCol w:w="176"/>
      </w:tblGrid>
      <w:tr w:rsidR="000D2A76" w:rsidRPr="00CD65C9" w:rsidTr="000D2A76">
        <w:tc>
          <w:tcPr>
            <w:tcW w:w="5245" w:type="dxa"/>
          </w:tcPr>
          <w:p w:rsidR="000D2A76" w:rsidRPr="00CD65C9" w:rsidRDefault="000D2A76" w:rsidP="000D2A76">
            <w:pPr>
              <w:spacing w:before="120" w:after="120"/>
              <w:ind w:right="-142"/>
              <w:rPr>
                <w:rFonts w:ascii="Arial" w:hAnsi="Arial" w:cs="Arial"/>
              </w:rPr>
            </w:pPr>
            <w:r w:rsidRPr="00CD65C9">
              <w:rPr>
                <w:rFonts w:ascii="Arial" w:hAnsi="Arial" w:cs="Arial"/>
              </w:rPr>
              <w:t xml:space="preserve">Insurer: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tc>
        <w:tc>
          <w:tcPr>
            <w:tcW w:w="4678" w:type="dxa"/>
            <w:gridSpan w:val="2"/>
          </w:tcPr>
          <w:p w:rsidR="000D2A76" w:rsidRPr="00CD65C9" w:rsidRDefault="000D2A76">
            <w:pPr>
              <w:spacing w:before="120" w:after="120"/>
              <w:rPr>
                <w:rFonts w:ascii="Arial" w:hAnsi="Arial" w:cs="Arial"/>
              </w:rPr>
            </w:pPr>
            <w:r w:rsidRPr="00CD65C9">
              <w:rPr>
                <w:rFonts w:ascii="Arial" w:hAnsi="Arial" w:cs="Arial"/>
              </w:rPr>
              <w:t xml:space="preserve">Policy No::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tc>
      </w:tr>
      <w:tr w:rsidR="000D2A76" w:rsidRPr="00CD65C9" w:rsidTr="000D2A76">
        <w:trPr>
          <w:gridAfter w:val="1"/>
          <w:wAfter w:w="176" w:type="dxa"/>
        </w:trPr>
        <w:tc>
          <w:tcPr>
            <w:tcW w:w="5245" w:type="dxa"/>
          </w:tcPr>
          <w:p w:rsidR="000D2A76" w:rsidRPr="00CD65C9" w:rsidRDefault="000D2A76" w:rsidP="00E06310">
            <w:pPr>
              <w:rPr>
                <w:rFonts w:ascii="Arial" w:hAnsi="Arial" w:cs="Arial"/>
              </w:rPr>
            </w:pPr>
          </w:p>
          <w:p w:rsidR="000D2A76" w:rsidRPr="00CD65C9" w:rsidRDefault="000D2A76" w:rsidP="00E06310">
            <w:pPr>
              <w:rPr>
                <w:rFonts w:ascii="Arial" w:hAnsi="Arial" w:cs="Arial"/>
              </w:rPr>
            </w:pPr>
            <w:r w:rsidRPr="00CD65C9">
              <w:rPr>
                <w:rFonts w:ascii="Arial" w:hAnsi="Arial" w:cs="Arial"/>
              </w:rPr>
              <w:t xml:space="preserve">Incorporation Number: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p w:rsidR="000D2A76" w:rsidRPr="00CD65C9" w:rsidRDefault="000D2A76" w:rsidP="00E06310">
            <w:pPr>
              <w:rPr>
                <w:rFonts w:ascii="Arial" w:hAnsi="Arial" w:cs="Arial"/>
              </w:rPr>
            </w:pPr>
          </w:p>
          <w:p w:rsidR="000D2A76" w:rsidRPr="00CD65C9" w:rsidRDefault="000D2A76" w:rsidP="00E06310">
            <w:pPr>
              <w:rPr>
                <w:rFonts w:ascii="Arial" w:hAnsi="Arial" w:cs="Arial"/>
              </w:rPr>
            </w:pPr>
          </w:p>
          <w:p w:rsidR="000D2A76" w:rsidRPr="00CD65C9" w:rsidRDefault="000D2A76" w:rsidP="00E06310">
            <w:pPr>
              <w:rPr>
                <w:rFonts w:ascii="Arial" w:hAnsi="Arial" w:cs="Arial"/>
                <w:u w:val="single"/>
              </w:rPr>
            </w:pPr>
            <w:r w:rsidRPr="00CD65C9">
              <w:rPr>
                <w:rFonts w:ascii="Arial" w:hAnsi="Arial" w:cs="Arial"/>
              </w:rPr>
              <w:t xml:space="preserve">Cover $: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p w:rsidR="000D2A76" w:rsidRPr="00CD65C9" w:rsidRDefault="000D2A76" w:rsidP="00E06310">
            <w:pPr>
              <w:rPr>
                <w:rFonts w:ascii="Arial" w:hAnsi="Arial" w:cs="Arial"/>
              </w:rPr>
            </w:pPr>
            <w:r w:rsidRPr="00CD65C9">
              <w:rPr>
                <w:rFonts w:ascii="Arial" w:hAnsi="Arial" w:cs="Arial"/>
              </w:rPr>
              <w:tab/>
              <w:t>Minimum $20 million</w:t>
            </w:r>
          </w:p>
        </w:tc>
        <w:tc>
          <w:tcPr>
            <w:tcW w:w="4502" w:type="dxa"/>
          </w:tcPr>
          <w:p w:rsidR="000D2A76" w:rsidRPr="00CD65C9" w:rsidRDefault="000D2A76" w:rsidP="000D2A76">
            <w:pPr>
              <w:spacing w:before="120" w:after="120"/>
              <w:ind w:right="-142"/>
              <w:rPr>
                <w:rFonts w:ascii="Arial" w:hAnsi="Arial" w:cs="Arial"/>
              </w:rPr>
            </w:pPr>
            <w:r w:rsidRPr="00CD65C9">
              <w:rPr>
                <w:rFonts w:ascii="Arial" w:hAnsi="Arial" w:cs="Arial"/>
              </w:rPr>
              <w:t xml:space="preserve">Policy Expiry Date: </w:t>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r w:rsidRPr="00CD65C9">
              <w:rPr>
                <w:rFonts w:ascii="Arial" w:hAnsi="Arial" w:cs="Arial"/>
                <w:u w:val="single"/>
              </w:rPr>
              <w:tab/>
            </w:r>
          </w:p>
        </w:tc>
      </w:tr>
      <w:tr w:rsidR="000D2A76" w:rsidRPr="00CD65C9" w:rsidTr="000D2A76">
        <w:trPr>
          <w:gridAfter w:val="1"/>
          <w:wAfter w:w="176" w:type="dxa"/>
        </w:trPr>
        <w:tc>
          <w:tcPr>
            <w:tcW w:w="5245" w:type="dxa"/>
          </w:tcPr>
          <w:p w:rsidR="000D2A76" w:rsidRPr="00CD65C9" w:rsidRDefault="000D2A76">
            <w:pPr>
              <w:spacing w:before="120" w:after="120"/>
              <w:rPr>
                <w:rFonts w:ascii="Arial" w:hAnsi="Arial" w:cs="Arial"/>
                <w:b/>
              </w:rPr>
            </w:pPr>
          </w:p>
        </w:tc>
        <w:tc>
          <w:tcPr>
            <w:tcW w:w="4502" w:type="dxa"/>
          </w:tcPr>
          <w:p w:rsidR="000D2A76" w:rsidRPr="00CD65C9" w:rsidRDefault="000D2A76">
            <w:pPr>
              <w:spacing w:before="120" w:after="120"/>
              <w:rPr>
                <w:rFonts w:ascii="Arial" w:hAnsi="Arial" w:cs="Arial"/>
                <w:b/>
              </w:rPr>
            </w:pPr>
          </w:p>
        </w:tc>
      </w:tr>
    </w:tbl>
    <w:p w:rsidR="000D2A76" w:rsidRPr="00CD65C9" w:rsidRDefault="000D2A76">
      <w:pPr>
        <w:rPr>
          <w:rFonts w:ascii="Arial" w:hAnsi="Arial" w:cs="Arial"/>
        </w:rPr>
      </w:pPr>
      <w:r w:rsidRPr="00CD65C9">
        <w:rPr>
          <w:rFonts w:ascii="Arial" w:hAnsi="Arial" w:cs="Arial"/>
        </w:rPr>
        <w:br w:type="page"/>
      </w:r>
    </w:p>
    <w:p w:rsidR="00E06310" w:rsidRPr="00CD65C9" w:rsidRDefault="00E06310" w:rsidP="00E06310">
      <w:pPr>
        <w:tabs>
          <w:tab w:val="left" w:leader="dot" w:pos="8505"/>
        </w:tabs>
        <w:ind w:left="720" w:hanging="720"/>
        <w:jc w:val="both"/>
        <w:rPr>
          <w:rFonts w:ascii="Arial" w:hAnsi="Arial" w:cs="Arial"/>
        </w:rPr>
      </w:pPr>
    </w:p>
    <w:p w:rsidR="00E06310" w:rsidRPr="00CD65C9" w:rsidRDefault="00E06310" w:rsidP="00E06310">
      <w:pPr>
        <w:ind w:left="720" w:hanging="720"/>
        <w:rPr>
          <w:rFonts w:ascii="Arial" w:hAnsi="Arial" w:cs="Arial"/>
          <w:b/>
          <w:sz w:val="22"/>
        </w:rPr>
      </w:pPr>
      <w:r w:rsidRPr="00CD65C9">
        <w:rPr>
          <w:rFonts w:ascii="Arial" w:hAnsi="Arial" w:cs="Arial"/>
          <w:b/>
          <w:sz w:val="22"/>
        </w:rPr>
        <w:t>5.</w:t>
      </w:r>
      <w:r w:rsidRPr="00CD65C9">
        <w:rPr>
          <w:rFonts w:ascii="Arial" w:hAnsi="Arial" w:cs="Arial"/>
          <w:b/>
          <w:sz w:val="22"/>
        </w:rPr>
        <w:tab/>
        <w:t>Are the following goods or services to be sold or consumed, if so please provide details (Please tick)</w:t>
      </w:r>
      <w:proofErr w:type="gramStart"/>
      <w:r w:rsidRPr="00CD65C9">
        <w:rPr>
          <w:rFonts w:ascii="Arial" w:hAnsi="Arial" w:cs="Arial"/>
          <w:b/>
          <w:sz w:val="22"/>
        </w:rPr>
        <w:t>:</w:t>
      </w:r>
      <w:proofErr w:type="gramEnd"/>
    </w:p>
    <w:p w:rsidR="00E06310" w:rsidRPr="00CD65C9" w:rsidRDefault="00E06310" w:rsidP="00E06310">
      <w:pPr>
        <w:rPr>
          <w:rFonts w:ascii="Arial" w:hAnsi="Arial" w:cs="Arial"/>
          <w:b/>
          <w:sz w:val="18"/>
          <w:szCs w:val="18"/>
        </w:rPr>
      </w:pPr>
    </w:p>
    <w:p w:rsidR="00E06310" w:rsidRPr="00CD65C9" w:rsidRDefault="00E06310" w:rsidP="000D2A76">
      <w:pPr>
        <w:numPr>
          <w:ilvl w:val="0"/>
          <w:numId w:val="9"/>
        </w:numPr>
        <w:tabs>
          <w:tab w:val="left" w:pos="3119"/>
          <w:tab w:val="left" w:pos="3828"/>
          <w:tab w:val="left" w:pos="5529"/>
          <w:tab w:val="left" w:pos="7797"/>
        </w:tabs>
        <w:rPr>
          <w:rFonts w:ascii="Arial" w:hAnsi="Arial" w:cs="Arial"/>
          <w:b/>
          <w:sz w:val="22"/>
        </w:rPr>
      </w:pPr>
      <w:r w:rsidRPr="00CD65C9">
        <w:rPr>
          <w:rFonts w:ascii="Arial" w:hAnsi="Arial" w:cs="Arial"/>
          <w:b/>
          <w:sz w:val="22"/>
        </w:rPr>
        <w:t xml:space="preserve">Food or Drink - </w:t>
      </w:r>
      <w:r w:rsidRPr="00CD65C9">
        <w:rPr>
          <w:rFonts w:ascii="Arial" w:hAnsi="Arial" w:cs="Arial"/>
          <w:b/>
          <w:sz w:val="22"/>
        </w:rPr>
        <w:tab/>
        <w:t>Selling</w:t>
      </w:r>
      <w:r w:rsidRPr="00CD65C9">
        <w:rPr>
          <w:rFonts w:ascii="Arial" w:hAnsi="Arial" w:cs="Arial"/>
          <w:b/>
          <w:color w:val="FF0000"/>
          <w:sz w:val="22"/>
        </w:rPr>
        <w:t xml:space="preserve"> </w:t>
      </w:r>
      <w:r w:rsidRPr="00CD65C9">
        <w:rPr>
          <w:rFonts w:ascii="Arial" w:hAnsi="Arial" w:cs="Arial"/>
          <w:b/>
          <w:sz w:val="22"/>
        </w:rPr>
        <w:t xml:space="preserve"> </w:t>
      </w:r>
      <w:r w:rsidRPr="00CD65C9">
        <w:rPr>
          <w:rFonts w:ascii="Arial" w:hAnsi="Arial" w:cs="Arial"/>
          <w:b/>
        </w:rPr>
        <w:sym w:font="Wingdings" w:char="F0A8"/>
      </w:r>
      <w:r w:rsidRPr="00CD65C9">
        <w:rPr>
          <w:rFonts w:ascii="Arial" w:hAnsi="Arial" w:cs="Arial"/>
          <w:b/>
          <w:sz w:val="22"/>
        </w:rPr>
        <w:t xml:space="preserve"> (</w:t>
      </w:r>
      <w:r w:rsidRPr="00CD65C9">
        <w:rPr>
          <w:rFonts w:ascii="Arial" w:hAnsi="Arial" w:cs="Arial"/>
          <w:b/>
        </w:rPr>
        <w:t>see below)</w:t>
      </w:r>
      <w:r w:rsidRPr="00CD65C9">
        <w:rPr>
          <w:rFonts w:ascii="Arial" w:hAnsi="Arial" w:cs="Arial"/>
          <w:b/>
        </w:rPr>
        <w:tab/>
      </w:r>
      <w:r w:rsidRPr="00CD65C9">
        <w:rPr>
          <w:rFonts w:ascii="Arial" w:hAnsi="Arial" w:cs="Arial"/>
          <w:b/>
          <w:sz w:val="22"/>
        </w:rPr>
        <w:t xml:space="preserve">Free of charge </w:t>
      </w:r>
      <w:r w:rsidRPr="00CD65C9">
        <w:rPr>
          <w:rFonts w:ascii="Arial" w:hAnsi="Arial" w:cs="Arial"/>
          <w:b/>
        </w:rPr>
        <w:sym w:font="Wingdings" w:char="F0A8"/>
      </w:r>
      <w:r w:rsidR="000D2A76" w:rsidRPr="00CD65C9">
        <w:rPr>
          <w:rFonts w:ascii="Arial" w:hAnsi="Arial" w:cs="Arial"/>
          <w:b/>
        </w:rPr>
        <w:tab/>
      </w:r>
      <w:r w:rsidRPr="00CD65C9">
        <w:rPr>
          <w:rFonts w:ascii="Arial" w:hAnsi="Arial" w:cs="Arial"/>
          <w:b/>
          <w:sz w:val="22"/>
        </w:rPr>
        <w:t>Not applicable</w:t>
      </w:r>
      <w:r w:rsidRPr="00CD65C9">
        <w:rPr>
          <w:rFonts w:ascii="Arial" w:hAnsi="Arial" w:cs="Arial"/>
          <w:b/>
        </w:rPr>
        <w:t xml:space="preserve"> </w:t>
      </w:r>
      <w:r w:rsidRPr="00CD65C9">
        <w:rPr>
          <w:rFonts w:ascii="Arial" w:hAnsi="Arial" w:cs="Arial"/>
          <w:b/>
        </w:rPr>
        <w:sym w:font="Wingdings" w:char="F0A8"/>
      </w:r>
    </w:p>
    <w:p w:rsidR="00E06310" w:rsidRPr="00CD65C9" w:rsidRDefault="00E06310" w:rsidP="00E06310">
      <w:pPr>
        <w:tabs>
          <w:tab w:val="left" w:pos="1418"/>
          <w:tab w:val="left" w:pos="3828"/>
        </w:tabs>
        <w:ind w:left="1418" w:hanging="720"/>
        <w:rPr>
          <w:rFonts w:ascii="Arial" w:hAnsi="Arial" w:cs="Arial"/>
          <w:i/>
          <w:sz w:val="18"/>
          <w:szCs w:val="18"/>
        </w:rPr>
      </w:pPr>
      <w:r w:rsidRPr="00CD65C9">
        <w:rPr>
          <w:rFonts w:ascii="Arial" w:hAnsi="Arial" w:cs="Arial"/>
          <w:sz w:val="22"/>
        </w:rPr>
        <w:tab/>
      </w:r>
      <w:r w:rsidRPr="00CD65C9">
        <w:rPr>
          <w:rFonts w:ascii="Arial" w:hAnsi="Arial" w:cs="Arial"/>
          <w:i/>
          <w:sz w:val="18"/>
          <w:szCs w:val="18"/>
        </w:rPr>
        <w:t xml:space="preserve">If </w:t>
      </w:r>
      <w:r w:rsidRPr="00CD65C9">
        <w:rPr>
          <w:rFonts w:ascii="Arial" w:hAnsi="Arial" w:cs="Arial"/>
          <w:b/>
          <w:i/>
          <w:sz w:val="18"/>
          <w:szCs w:val="18"/>
        </w:rPr>
        <w:t>selling</w:t>
      </w:r>
      <w:r w:rsidRPr="00CD65C9">
        <w:rPr>
          <w:rFonts w:ascii="Arial" w:hAnsi="Arial" w:cs="Arial"/>
          <w:i/>
          <w:sz w:val="18"/>
          <w:szCs w:val="18"/>
        </w:rPr>
        <w:t xml:space="preserve"> </w:t>
      </w:r>
      <w:r w:rsidRPr="00CD65C9">
        <w:rPr>
          <w:rFonts w:ascii="Arial" w:hAnsi="Arial" w:cs="Arial"/>
          <w:b/>
          <w:i/>
          <w:sz w:val="18"/>
          <w:szCs w:val="18"/>
        </w:rPr>
        <w:t>food</w:t>
      </w:r>
      <w:r w:rsidRPr="00CD65C9">
        <w:rPr>
          <w:rFonts w:ascii="Arial" w:hAnsi="Arial" w:cs="Arial"/>
          <w:i/>
          <w:sz w:val="18"/>
          <w:szCs w:val="18"/>
        </w:rPr>
        <w:t xml:space="preserve"> please contact Greater Shepparton City Council’s Environmental Health Department to confirm whether a registration is required on 5832 9731.</w:t>
      </w:r>
    </w:p>
    <w:p w:rsidR="00E06310" w:rsidRPr="00CD65C9" w:rsidRDefault="00E06310" w:rsidP="00E06310">
      <w:pPr>
        <w:tabs>
          <w:tab w:val="left" w:pos="1418"/>
          <w:tab w:val="left" w:pos="3828"/>
        </w:tabs>
        <w:ind w:hanging="720"/>
        <w:rPr>
          <w:rFonts w:ascii="Arial" w:hAnsi="Arial" w:cs="Arial"/>
          <w:sz w:val="22"/>
        </w:rPr>
      </w:pPr>
    </w:p>
    <w:p w:rsidR="00E06310" w:rsidRPr="00CD65C9" w:rsidRDefault="00E06310" w:rsidP="00E06310">
      <w:pPr>
        <w:numPr>
          <w:ilvl w:val="0"/>
          <w:numId w:val="9"/>
        </w:numPr>
        <w:tabs>
          <w:tab w:val="left" w:pos="3828"/>
        </w:tabs>
        <w:rPr>
          <w:rFonts w:ascii="Arial" w:hAnsi="Arial" w:cs="Arial"/>
          <w:b/>
          <w:sz w:val="22"/>
        </w:rPr>
      </w:pPr>
      <w:r w:rsidRPr="00CD65C9">
        <w:rPr>
          <w:rFonts w:ascii="Arial" w:hAnsi="Arial" w:cs="Arial"/>
          <w:b/>
          <w:sz w:val="22"/>
        </w:rPr>
        <w:t>Alcohol</w:t>
      </w:r>
      <w:r w:rsidRPr="00CD65C9">
        <w:rPr>
          <w:rFonts w:ascii="Arial" w:hAnsi="Arial" w:cs="Arial"/>
          <w:b/>
          <w:sz w:val="22"/>
        </w:rPr>
        <w:tab/>
      </w:r>
      <w:r w:rsidRPr="00CD65C9">
        <w:rPr>
          <w:rFonts w:ascii="Arial" w:hAnsi="Arial" w:cs="Arial"/>
          <w:b/>
          <w:sz w:val="22"/>
        </w:rPr>
        <w:tab/>
        <w:t xml:space="preserve">YES </w:t>
      </w:r>
      <w:r w:rsidRPr="00CD65C9">
        <w:rPr>
          <w:rFonts w:ascii="Arial" w:hAnsi="Arial" w:cs="Arial"/>
          <w:b/>
        </w:rPr>
        <w:sym w:font="Wingdings" w:char="F0A8"/>
      </w:r>
      <w:r w:rsidRPr="00CD65C9">
        <w:rPr>
          <w:rFonts w:ascii="Arial" w:hAnsi="Arial" w:cs="Arial"/>
          <w:b/>
          <w:sz w:val="22"/>
        </w:rPr>
        <w:t xml:space="preserve">     NO </w:t>
      </w:r>
      <w:r w:rsidRPr="00CD65C9">
        <w:rPr>
          <w:rFonts w:ascii="Arial" w:hAnsi="Arial" w:cs="Arial"/>
          <w:b/>
        </w:rPr>
        <w:sym w:font="Wingdings" w:char="F0A8"/>
      </w:r>
    </w:p>
    <w:p w:rsidR="00E06310" w:rsidRPr="00CD65C9" w:rsidRDefault="00E06310" w:rsidP="00E06310">
      <w:pPr>
        <w:tabs>
          <w:tab w:val="left" w:pos="3828"/>
        </w:tabs>
        <w:ind w:left="1440"/>
        <w:rPr>
          <w:rFonts w:ascii="Arial" w:hAnsi="Arial" w:cs="Arial"/>
        </w:rPr>
      </w:pPr>
      <w:r w:rsidRPr="00CD65C9">
        <w:rPr>
          <w:rFonts w:ascii="Arial" w:hAnsi="Arial" w:cs="Arial"/>
        </w:rPr>
        <w:t xml:space="preserve">If alcohol is going to be sold, stored, consumed or supplied please contact the </w:t>
      </w:r>
      <w:r w:rsidRPr="00CD65C9">
        <w:rPr>
          <w:rFonts w:ascii="Arial" w:hAnsi="Arial" w:cs="Arial"/>
          <w:i/>
        </w:rPr>
        <w:t xml:space="preserve">Victorian Commission for Gambling and Liquor Regulation </w:t>
      </w:r>
      <w:proofErr w:type="spellStart"/>
      <w:r w:rsidRPr="00CD65C9">
        <w:rPr>
          <w:rFonts w:ascii="Arial" w:hAnsi="Arial" w:cs="Arial"/>
          <w:i/>
        </w:rPr>
        <w:t>ph</w:t>
      </w:r>
      <w:proofErr w:type="spellEnd"/>
      <w:r w:rsidRPr="00CD65C9">
        <w:rPr>
          <w:rFonts w:ascii="Arial" w:hAnsi="Arial" w:cs="Arial"/>
          <w:i/>
        </w:rPr>
        <w:t>: 1300 182 457</w:t>
      </w:r>
      <w:r w:rsidRPr="00CD65C9">
        <w:rPr>
          <w:rFonts w:ascii="Arial" w:hAnsi="Arial" w:cs="Arial"/>
        </w:rPr>
        <w:t xml:space="preserve"> to confirm whether a Liquor Licence is required.  Please refer to information sheet attached.  A copy of the appropriate Liquor Licence must be attached to this Agreement or forwarded to the Committee of Management prior to any use of the facility for this booking.</w:t>
      </w:r>
    </w:p>
    <w:p w:rsidR="00E06310" w:rsidRPr="00CD65C9" w:rsidRDefault="00E06310" w:rsidP="00E06310">
      <w:pPr>
        <w:tabs>
          <w:tab w:val="left" w:pos="3828"/>
        </w:tabs>
        <w:ind w:left="1440"/>
        <w:rPr>
          <w:rFonts w:ascii="Arial" w:hAnsi="Arial" w:cs="Arial"/>
          <w:sz w:val="22"/>
        </w:rPr>
      </w:pPr>
    </w:p>
    <w:p w:rsidR="00E06310" w:rsidRPr="00CD65C9" w:rsidRDefault="00E06310" w:rsidP="00E06310">
      <w:pPr>
        <w:tabs>
          <w:tab w:val="left" w:pos="3828"/>
        </w:tabs>
        <w:ind w:left="1440"/>
        <w:rPr>
          <w:rFonts w:ascii="Arial" w:hAnsi="Arial" w:cs="Arial"/>
        </w:rPr>
      </w:pPr>
      <w:r w:rsidRPr="00CD65C9">
        <w:rPr>
          <w:rFonts w:ascii="Arial" w:hAnsi="Arial" w:cs="Arial"/>
          <w:sz w:val="22"/>
        </w:rPr>
        <w:t xml:space="preserve">If </w:t>
      </w:r>
      <w:proofErr w:type="gramStart"/>
      <w:r w:rsidRPr="00CD65C9">
        <w:rPr>
          <w:rFonts w:ascii="Arial" w:hAnsi="Arial" w:cs="Arial"/>
          <w:sz w:val="22"/>
        </w:rPr>
        <w:t>Yes</w:t>
      </w:r>
      <w:proofErr w:type="gramEnd"/>
      <w:r w:rsidRPr="00CD65C9">
        <w:rPr>
          <w:rFonts w:ascii="Arial" w:hAnsi="Arial" w:cs="Arial"/>
          <w:sz w:val="22"/>
        </w:rPr>
        <w:t>, is a copy of the appropriate Liquor Licence attached?</w:t>
      </w:r>
      <w:r w:rsidRPr="00CD65C9">
        <w:rPr>
          <w:rFonts w:ascii="Arial" w:hAnsi="Arial" w:cs="Arial"/>
          <w:sz w:val="22"/>
        </w:rPr>
        <w:tab/>
      </w:r>
      <w:r w:rsidRPr="00CD65C9">
        <w:rPr>
          <w:rFonts w:ascii="Arial" w:hAnsi="Arial" w:cs="Arial"/>
          <w:b/>
          <w:sz w:val="22"/>
        </w:rPr>
        <w:t xml:space="preserve">YES </w:t>
      </w:r>
      <w:r w:rsidRPr="00CD65C9">
        <w:rPr>
          <w:rFonts w:ascii="Arial" w:hAnsi="Arial" w:cs="Arial"/>
        </w:rPr>
        <w:sym w:font="Wingdings" w:char="F0A8"/>
      </w:r>
      <w:r w:rsidRPr="00CD65C9">
        <w:rPr>
          <w:rFonts w:ascii="Arial" w:hAnsi="Arial" w:cs="Arial"/>
          <w:b/>
          <w:sz w:val="22"/>
        </w:rPr>
        <w:t xml:space="preserve">     NO </w:t>
      </w:r>
      <w:r w:rsidRPr="00CD65C9">
        <w:rPr>
          <w:rFonts w:ascii="Arial" w:hAnsi="Arial" w:cs="Arial"/>
        </w:rPr>
        <w:sym w:font="Wingdings" w:char="F0A8"/>
      </w:r>
    </w:p>
    <w:p w:rsidR="00E06310" w:rsidRPr="00CD65C9" w:rsidRDefault="00E06310" w:rsidP="00E06310">
      <w:pPr>
        <w:tabs>
          <w:tab w:val="left" w:pos="3828"/>
        </w:tabs>
        <w:ind w:left="1440"/>
        <w:rPr>
          <w:rFonts w:ascii="Arial" w:hAnsi="Arial" w:cs="Arial"/>
          <w:sz w:val="22"/>
        </w:rPr>
      </w:pPr>
      <w:r w:rsidRPr="00CD65C9">
        <w:rPr>
          <w:rFonts w:ascii="Arial" w:hAnsi="Arial" w:cs="Arial"/>
          <w:sz w:val="22"/>
        </w:rPr>
        <w:t xml:space="preserve">If No, by what date will a copy of the Liquor Licence be provided </w:t>
      </w:r>
      <w:r w:rsidRPr="00CD65C9">
        <w:rPr>
          <w:rFonts w:ascii="Arial" w:hAnsi="Arial" w:cs="Arial"/>
          <w:sz w:val="22"/>
        </w:rPr>
        <w:tab/>
        <w:t>……/……./20…</w:t>
      </w:r>
      <w:proofErr w:type="gramStart"/>
      <w:r w:rsidRPr="00CD65C9">
        <w:rPr>
          <w:rFonts w:ascii="Arial" w:hAnsi="Arial" w:cs="Arial"/>
          <w:sz w:val="22"/>
        </w:rPr>
        <w:t>..</w:t>
      </w:r>
      <w:proofErr w:type="gramEnd"/>
    </w:p>
    <w:p w:rsidR="00E06310" w:rsidRPr="00CD65C9" w:rsidRDefault="00E06310" w:rsidP="00E06310">
      <w:pPr>
        <w:tabs>
          <w:tab w:val="left" w:pos="3828"/>
        </w:tabs>
        <w:ind w:left="1440"/>
        <w:rPr>
          <w:rFonts w:ascii="Arial" w:hAnsi="Arial" w:cs="Arial"/>
          <w:sz w:val="16"/>
          <w:szCs w:val="16"/>
        </w:rPr>
      </w:pPr>
      <w:r w:rsidRPr="00CD65C9">
        <w:rPr>
          <w:rFonts w:ascii="Arial" w:hAnsi="Arial" w:cs="Arial"/>
          <w:sz w:val="16"/>
          <w:szCs w:val="16"/>
        </w:rPr>
        <w:t>NB – this must be at least 24 hours prior to the booking date</w:t>
      </w:r>
    </w:p>
    <w:p w:rsidR="000B5675" w:rsidRPr="00CD65C9" w:rsidRDefault="000B5675" w:rsidP="00E06310">
      <w:pPr>
        <w:tabs>
          <w:tab w:val="left" w:pos="3828"/>
        </w:tabs>
        <w:ind w:left="1440"/>
        <w:rPr>
          <w:rFonts w:ascii="Arial" w:hAnsi="Arial" w:cs="Arial"/>
          <w:sz w:val="16"/>
          <w:szCs w:val="16"/>
        </w:rPr>
      </w:pPr>
    </w:p>
    <w:p w:rsidR="00E06310" w:rsidRPr="00CD65C9" w:rsidRDefault="00E06310" w:rsidP="00E06310">
      <w:pPr>
        <w:tabs>
          <w:tab w:val="left" w:pos="3828"/>
        </w:tabs>
        <w:rPr>
          <w:rFonts w:ascii="Arial" w:hAnsi="Arial" w:cs="Arial"/>
          <w:sz w:val="22"/>
        </w:rPr>
      </w:pPr>
    </w:p>
    <w:p w:rsidR="00E06310" w:rsidRPr="00CD65C9" w:rsidRDefault="00E06310" w:rsidP="00E06310">
      <w:pPr>
        <w:rPr>
          <w:rFonts w:ascii="Arial" w:hAnsi="Arial" w:cs="Arial"/>
          <w:b/>
          <w:sz w:val="22"/>
        </w:rPr>
      </w:pPr>
      <w:r w:rsidRPr="00CD65C9">
        <w:rPr>
          <w:rFonts w:ascii="Arial" w:hAnsi="Arial" w:cs="Arial"/>
          <w:b/>
          <w:sz w:val="22"/>
        </w:rPr>
        <w:t>16.</w:t>
      </w:r>
      <w:r w:rsidRPr="00CD65C9">
        <w:rPr>
          <w:rFonts w:ascii="Arial" w:hAnsi="Arial" w:cs="Arial"/>
          <w:b/>
          <w:sz w:val="22"/>
        </w:rPr>
        <w:tab/>
        <w:t>Is a temporary structure to be erected at the facility?</w:t>
      </w:r>
      <w:r w:rsidRPr="00CD65C9">
        <w:rPr>
          <w:rFonts w:ascii="Arial" w:hAnsi="Arial" w:cs="Arial"/>
          <w:b/>
          <w:sz w:val="22"/>
        </w:rPr>
        <w:tab/>
      </w:r>
      <w:r w:rsidRPr="00CD65C9">
        <w:rPr>
          <w:rFonts w:ascii="Arial" w:hAnsi="Arial" w:cs="Arial"/>
          <w:b/>
          <w:sz w:val="22"/>
        </w:rPr>
        <w:tab/>
        <w:t xml:space="preserve">YES </w:t>
      </w:r>
      <w:r w:rsidRPr="00CD65C9">
        <w:rPr>
          <w:rFonts w:ascii="Arial" w:hAnsi="Arial" w:cs="Arial"/>
          <w:b/>
          <w:sz w:val="22"/>
        </w:rPr>
        <w:sym w:font="Wingdings" w:char="F0A8"/>
      </w:r>
      <w:r w:rsidRPr="00CD65C9">
        <w:rPr>
          <w:rFonts w:ascii="Arial" w:hAnsi="Arial" w:cs="Arial"/>
          <w:b/>
          <w:sz w:val="22"/>
        </w:rPr>
        <w:t xml:space="preserve">      NO </w:t>
      </w:r>
      <w:r w:rsidRPr="00CD65C9">
        <w:rPr>
          <w:rFonts w:ascii="Arial" w:hAnsi="Arial" w:cs="Arial"/>
          <w:b/>
          <w:sz w:val="22"/>
        </w:rPr>
        <w:sym w:font="Wingdings" w:char="F0A8"/>
      </w:r>
    </w:p>
    <w:p w:rsidR="00E06310" w:rsidRPr="00CD65C9" w:rsidRDefault="00E06310" w:rsidP="00E06310">
      <w:pPr>
        <w:rPr>
          <w:rFonts w:ascii="Arial" w:hAnsi="Arial" w:cs="Arial"/>
          <w:sz w:val="22"/>
        </w:rPr>
      </w:pPr>
      <w:r w:rsidRPr="00CD65C9">
        <w:rPr>
          <w:rFonts w:ascii="Arial" w:hAnsi="Arial" w:cs="Arial"/>
          <w:sz w:val="22"/>
        </w:rPr>
        <w:tab/>
        <w:t>(</w:t>
      </w:r>
      <w:proofErr w:type="spellStart"/>
      <w:proofErr w:type="gramStart"/>
      <w:r w:rsidRPr="00CD65C9">
        <w:rPr>
          <w:rFonts w:ascii="Arial" w:hAnsi="Arial" w:cs="Arial"/>
          <w:sz w:val="22"/>
        </w:rPr>
        <w:t>ie</w:t>
      </w:r>
      <w:proofErr w:type="spellEnd"/>
      <w:proofErr w:type="gramEnd"/>
      <w:r w:rsidRPr="00CD65C9">
        <w:rPr>
          <w:rFonts w:ascii="Arial" w:hAnsi="Arial" w:cs="Arial"/>
          <w:sz w:val="22"/>
        </w:rPr>
        <w:t xml:space="preserve">. </w:t>
      </w:r>
      <w:r w:rsidR="000B5675" w:rsidRPr="00CD65C9">
        <w:rPr>
          <w:rFonts w:ascii="Arial" w:hAnsi="Arial" w:cs="Arial"/>
          <w:sz w:val="22"/>
        </w:rPr>
        <w:t xml:space="preserve">Marquee </w:t>
      </w:r>
      <w:r w:rsidRPr="00CD65C9">
        <w:rPr>
          <w:rFonts w:ascii="Arial" w:hAnsi="Arial" w:cs="Arial"/>
          <w:sz w:val="22"/>
        </w:rPr>
        <w:t>or similar structure)</w:t>
      </w:r>
    </w:p>
    <w:p w:rsidR="00E06310" w:rsidRPr="00CD65C9" w:rsidRDefault="00E06310" w:rsidP="00E06310">
      <w:pPr>
        <w:rPr>
          <w:rFonts w:ascii="Arial" w:hAnsi="Arial" w:cs="Arial"/>
          <w:sz w:val="22"/>
        </w:rPr>
      </w:pPr>
      <w:r w:rsidRPr="00CD65C9">
        <w:rPr>
          <w:rFonts w:ascii="Arial" w:hAnsi="Arial" w:cs="Arial"/>
          <w:b/>
          <w:sz w:val="22"/>
        </w:rPr>
        <w:tab/>
      </w:r>
      <w:r w:rsidRPr="00CD65C9">
        <w:rPr>
          <w:rFonts w:ascii="Arial" w:hAnsi="Arial" w:cs="Arial"/>
          <w:sz w:val="22"/>
        </w:rPr>
        <w:t>If “Yes” please attach details including size, type and a</w:t>
      </w:r>
      <w:r w:rsidR="000B5675" w:rsidRPr="00CD65C9">
        <w:rPr>
          <w:rFonts w:ascii="Arial" w:hAnsi="Arial" w:cs="Arial"/>
          <w:sz w:val="22"/>
        </w:rPr>
        <w:t xml:space="preserve"> sketched</w:t>
      </w:r>
    </w:p>
    <w:p w:rsidR="00E06310" w:rsidRPr="00CD65C9" w:rsidRDefault="00E06310" w:rsidP="000B5675">
      <w:pPr>
        <w:tabs>
          <w:tab w:val="left" w:pos="7230"/>
        </w:tabs>
        <w:ind w:firstLine="720"/>
        <w:rPr>
          <w:rFonts w:ascii="Arial" w:hAnsi="Arial" w:cs="Arial"/>
          <w:b/>
          <w:sz w:val="22"/>
        </w:rPr>
      </w:pPr>
      <w:proofErr w:type="gramStart"/>
      <w:r w:rsidRPr="00CD65C9">
        <w:rPr>
          <w:rFonts w:ascii="Arial" w:hAnsi="Arial" w:cs="Arial"/>
          <w:sz w:val="22"/>
        </w:rPr>
        <w:t>plan</w:t>
      </w:r>
      <w:proofErr w:type="gramEnd"/>
      <w:r w:rsidRPr="00CD65C9">
        <w:rPr>
          <w:rFonts w:ascii="Arial" w:hAnsi="Arial" w:cs="Arial"/>
          <w:sz w:val="22"/>
        </w:rPr>
        <w:t xml:space="preserve"> of proposed placement – is this information attached?</w:t>
      </w:r>
      <w:r w:rsidR="000B5675" w:rsidRPr="00CD65C9">
        <w:rPr>
          <w:rFonts w:ascii="Arial" w:hAnsi="Arial" w:cs="Arial"/>
          <w:sz w:val="22"/>
        </w:rPr>
        <w:tab/>
      </w:r>
      <w:r w:rsidRPr="00CD65C9">
        <w:rPr>
          <w:rFonts w:ascii="Arial" w:hAnsi="Arial" w:cs="Arial"/>
          <w:b/>
          <w:sz w:val="22"/>
        </w:rPr>
        <w:t xml:space="preserve">YES </w:t>
      </w:r>
      <w:r w:rsidRPr="00CD65C9">
        <w:rPr>
          <w:rFonts w:ascii="Arial" w:hAnsi="Arial" w:cs="Arial"/>
          <w:b/>
          <w:sz w:val="22"/>
        </w:rPr>
        <w:sym w:font="Wingdings" w:char="F0A8"/>
      </w:r>
      <w:r w:rsidRPr="00CD65C9">
        <w:rPr>
          <w:rFonts w:ascii="Arial" w:hAnsi="Arial" w:cs="Arial"/>
          <w:b/>
          <w:sz w:val="22"/>
        </w:rPr>
        <w:t xml:space="preserve">      N/A </w:t>
      </w:r>
      <w:r w:rsidRPr="00CD65C9">
        <w:rPr>
          <w:rFonts w:ascii="Arial" w:hAnsi="Arial" w:cs="Arial"/>
          <w:b/>
          <w:sz w:val="22"/>
        </w:rPr>
        <w:sym w:font="Wingdings" w:char="F0A8"/>
      </w:r>
      <w:r w:rsidRPr="00CD65C9">
        <w:rPr>
          <w:rFonts w:ascii="Arial" w:hAnsi="Arial" w:cs="Arial"/>
          <w:b/>
          <w:sz w:val="22"/>
        </w:rPr>
        <w:tab/>
      </w:r>
    </w:p>
    <w:p w:rsidR="00E06310" w:rsidRPr="00CD65C9" w:rsidRDefault="00E06310" w:rsidP="00E06310">
      <w:pPr>
        <w:tabs>
          <w:tab w:val="left" w:pos="8931"/>
        </w:tabs>
        <w:ind w:firstLine="720"/>
        <w:rPr>
          <w:rFonts w:ascii="Arial" w:hAnsi="Arial" w:cs="Arial"/>
          <w:b/>
          <w:sz w:val="22"/>
        </w:rPr>
      </w:pPr>
    </w:p>
    <w:p w:rsidR="002004A2" w:rsidRPr="00CD65C9" w:rsidRDefault="002004A2">
      <w:pPr>
        <w:tabs>
          <w:tab w:val="left" w:pos="1418"/>
        </w:tabs>
        <w:rPr>
          <w:rFonts w:ascii="Arial" w:hAnsi="Arial" w:cs="Arial"/>
        </w:rPr>
      </w:pPr>
    </w:p>
    <w:p w:rsidR="00337627" w:rsidRPr="00CD65C9" w:rsidRDefault="00337627">
      <w:pPr>
        <w:tabs>
          <w:tab w:val="left" w:pos="1418"/>
        </w:tabs>
        <w:rPr>
          <w:rFonts w:ascii="Arial" w:hAnsi="Arial" w:cs="Arial"/>
        </w:rPr>
      </w:pPr>
    </w:p>
    <w:tbl>
      <w:tblPr>
        <w:tblW w:w="103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14"/>
      </w:tblGrid>
      <w:tr w:rsidR="00337627" w:rsidRPr="00CD65C9" w:rsidTr="000825B0">
        <w:tc>
          <w:tcPr>
            <w:tcW w:w="10314" w:type="dxa"/>
          </w:tcPr>
          <w:p w:rsidR="00337627" w:rsidRPr="00CD65C9" w:rsidRDefault="00337627" w:rsidP="000825B0">
            <w:pPr>
              <w:rPr>
                <w:rFonts w:ascii="Arial" w:hAnsi="Arial" w:cs="Arial"/>
                <w:b/>
                <w:i/>
              </w:rPr>
            </w:pPr>
          </w:p>
          <w:p w:rsidR="00337627" w:rsidRPr="00CD65C9" w:rsidRDefault="00337627" w:rsidP="000825B0">
            <w:pPr>
              <w:rPr>
                <w:rFonts w:ascii="Arial" w:hAnsi="Arial" w:cs="Arial"/>
                <w:b/>
              </w:rPr>
            </w:pPr>
            <w:r w:rsidRPr="00CD65C9">
              <w:rPr>
                <w:rFonts w:ascii="Arial" w:hAnsi="Arial" w:cs="Arial"/>
                <w:b/>
              </w:rPr>
              <w:t xml:space="preserve">We, the undersigned, hereby agree to ensure that all individuals, members and groups using the above mentioned facility as a result of this booking request, will comply with </w:t>
            </w:r>
            <w:r w:rsidR="004D605E" w:rsidRPr="00CD65C9">
              <w:rPr>
                <w:rFonts w:ascii="Arial" w:hAnsi="Arial" w:cs="Arial"/>
                <w:b/>
              </w:rPr>
              <w:t xml:space="preserve">the attached Terms and Conditions pursuant to this Agreement and </w:t>
            </w:r>
            <w:r w:rsidRPr="00CD65C9">
              <w:rPr>
                <w:rFonts w:ascii="Arial" w:hAnsi="Arial" w:cs="Arial"/>
                <w:b/>
              </w:rPr>
              <w:t>instructions of the Committee of Management.</w:t>
            </w:r>
          </w:p>
          <w:p w:rsidR="00337627" w:rsidRPr="00CD65C9" w:rsidRDefault="00337627" w:rsidP="000825B0">
            <w:pPr>
              <w:rPr>
                <w:rFonts w:ascii="Arial" w:hAnsi="Arial" w:cs="Arial"/>
                <w:b/>
              </w:rPr>
            </w:pPr>
            <w:r w:rsidRPr="00CD65C9">
              <w:rPr>
                <w:rFonts w:ascii="Arial" w:hAnsi="Arial" w:cs="Arial"/>
                <w:b/>
              </w:rPr>
              <w:t>We agree to abide by the requirements of the Liquor Reform Act and Health Regulations (if relevant).</w:t>
            </w:r>
          </w:p>
        </w:tc>
      </w:tr>
      <w:tr w:rsidR="00337627" w:rsidRPr="00CD65C9" w:rsidTr="000825B0">
        <w:tc>
          <w:tcPr>
            <w:tcW w:w="10314" w:type="dxa"/>
          </w:tcPr>
          <w:p w:rsidR="00337627" w:rsidRPr="00CD65C9" w:rsidRDefault="00337627" w:rsidP="000825B0">
            <w:pPr>
              <w:rPr>
                <w:rFonts w:ascii="Arial" w:hAnsi="Arial" w:cs="Arial"/>
                <w:b/>
                <w:i/>
              </w:rPr>
            </w:pPr>
          </w:p>
        </w:tc>
      </w:tr>
      <w:tr w:rsidR="00337627" w:rsidRPr="00CD65C9" w:rsidTr="000825B0">
        <w:tc>
          <w:tcPr>
            <w:tcW w:w="10314" w:type="dxa"/>
          </w:tcPr>
          <w:p w:rsidR="00337627" w:rsidRPr="00CD65C9" w:rsidRDefault="00337627" w:rsidP="000825B0">
            <w:pPr>
              <w:spacing w:line="360" w:lineRule="auto"/>
              <w:rPr>
                <w:rFonts w:ascii="Arial" w:hAnsi="Arial" w:cs="Arial"/>
                <w:b/>
                <w:i/>
              </w:rPr>
            </w:pPr>
            <w:r w:rsidRPr="00CD65C9">
              <w:rPr>
                <w:rFonts w:ascii="Arial" w:hAnsi="Arial" w:cs="Arial"/>
                <w:b/>
                <w:i/>
              </w:rPr>
              <w:t>Name:</w:t>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rPr>
              <w:t xml:space="preserve">  Signature: </w:t>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rPr>
              <w:t xml:space="preserve"> Date: </w:t>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p>
        </w:tc>
      </w:tr>
      <w:tr w:rsidR="00337627" w:rsidRPr="00CD65C9" w:rsidTr="000825B0">
        <w:tc>
          <w:tcPr>
            <w:tcW w:w="10314" w:type="dxa"/>
          </w:tcPr>
          <w:p w:rsidR="00337627" w:rsidRPr="00CD65C9" w:rsidRDefault="00337627" w:rsidP="000825B0">
            <w:pPr>
              <w:spacing w:line="360" w:lineRule="auto"/>
              <w:rPr>
                <w:rFonts w:ascii="Arial" w:hAnsi="Arial" w:cs="Arial"/>
                <w:b/>
                <w:i/>
              </w:rPr>
            </w:pPr>
            <w:r w:rsidRPr="00CD65C9">
              <w:rPr>
                <w:rFonts w:ascii="Arial" w:hAnsi="Arial" w:cs="Arial"/>
                <w:b/>
                <w:i/>
              </w:rPr>
              <w:t>Name:</w:t>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rPr>
              <w:t xml:space="preserve">  Signature: </w:t>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r w:rsidRPr="00CD65C9">
              <w:rPr>
                <w:rFonts w:ascii="Arial" w:hAnsi="Arial" w:cs="Arial"/>
                <w:b/>
                <w:i/>
              </w:rPr>
              <w:t xml:space="preserve"> Date: </w:t>
            </w:r>
            <w:r w:rsidRPr="00CD65C9">
              <w:rPr>
                <w:rFonts w:ascii="Arial" w:hAnsi="Arial" w:cs="Arial"/>
                <w:b/>
                <w:i/>
                <w:u w:val="single"/>
              </w:rPr>
              <w:tab/>
            </w:r>
            <w:r w:rsidRPr="00CD65C9">
              <w:rPr>
                <w:rFonts w:ascii="Arial" w:hAnsi="Arial" w:cs="Arial"/>
                <w:b/>
                <w:i/>
                <w:u w:val="single"/>
              </w:rPr>
              <w:tab/>
            </w:r>
            <w:r w:rsidRPr="00CD65C9">
              <w:rPr>
                <w:rFonts w:ascii="Arial" w:hAnsi="Arial" w:cs="Arial"/>
                <w:b/>
                <w:i/>
                <w:u w:val="single"/>
              </w:rPr>
              <w:tab/>
            </w:r>
          </w:p>
        </w:tc>
      </w:tr>
      <w:tr w:rsidR="00337627" w:rsidRPr="00CD65C9" w:rsidTr="000825B0">
        <w:tc>
          <w:tcPr>
            <w:tcW w:w="10314" w:type="dxa"/>
          </w:tcPr>
          <w:p w:rsidR="00337627" w:rsidRPr="00CD65C9" w:rsidRDefault="00337627" w:rsidP="000825B0">
            <w:pPr>
              <w:tabs>
                <w:tab w:val="left" w:pos="2835"/>
                <w:tab w:val="left" w:pos="5670"/>
                <w:tab w:val="left" w:pos="8505"/>
              </w:tabs>
              <w:jc w:val="center"/>
              <w:rPr>
                <w:rFonts w:ascii="Arial" w:hAnsi="Arial" w:cs="Arial"/>
                <w:b/>
              </w:rPr>
            </w:pPr>
            <w:r w:rsidRPr="00CD65C9">
              <w:rPr>
                <w:rFonts w:ascii="Arial" w:hAnsi="Arial" w:cs="Arial"/>
                <w:b/>
              </w:rPr>
              <w:t>(Any two office bearers to sign)</w:t>
            </w:r>
          </w:p>
        </w:tc>
      </w:tr>
    </w:tbl>
    <w:p w:rsidR="00337627" w:rsidRPr="00CD65C9" w:rsidRDefault="00337627">
      <w:pPr>
        <w:tabs>
          <w:tab w:val="left" w:pos="1418"/>
        </w:tabs>
        <w:rPr>
          <w:rFonts w:ascii="Arial" w:hAnsi="Arial" w:cs="Arial"/>
        </w:rPr>
      </w:pPr>
    </w:p>
    <w:p w:rsidR="00337627" w:rsidRPr="00CD65C9" w:rsidRDefault="00337627">
      <w:pPr>
        <w:tabs>
          <w:tab w:val="left" w:pos="1418"/>
        </w:tabs>
        <w:rPr>
          <w:rFonts w:ascii="Arial" w:hAnsi="Arial" w:cs="Arial"/>
        </w:rPr>
      </w:pPr>
    </w:p>
    <w:p w:rsidR="00927A97" w:rsidRPr="00CD65C9" w:rsidRDefault="00927A97">
      <w:pPr>
        <w:rPr>
          <w:rFonts w:ascii="Arial" w:hAnsi="Arial" w:cs="Arial"/>
          <w:b/>
          <w:smallCaps/>
        </w:rPr>
      </w:pPr>
    </w:p>
    <w:tbl>
      <w:tblPr>
        <w:tblW w:w="9860" w:type="dxa"/>
        <w:tblLayout w:type="fixed"/>
        <w:tblLook w:val="0000" w:firstRow="0" w:lastRow="0" w:firstColumn="0" w:lastColumn="0" w:noHBand="0" w:noVBand="0"/>
      </w:tblPr>
      <w:tblGrid>
        <w:gridCol w:w="3229"/>
        <w:gridCol w:w="6631"/>
      </w:tblGrid>
      <w:tr w:rsidR="000B5675" w:rsidRPr="00CD65C9">
        <w:trPr>
          <w:trHeight w:val="765"/>
        </w:trPr>
        <w:tc>
          <w:tcPr>
            <w:tcW w:w="3229" w:type="dxa"/>
          </w:tcPr>
          <w:p w:rsidR="000B5675" w:rsidRPr="00CD65C9" w:rsidRDefault="000B5675" w:rsidP="007C30EA">
            <w:pPr>
              <w:pStyle w:val="Caption"/>
              <w:rPr>
                <w:rFonts w:ascii="Arial" w:hAnsi="Arial" w:cs="Arial"/>
                <w:i/>
                <w:sz w:val="18"/>
                <w:szCs w:val="18"/>
              </w:rPr>
            </w:pPr>
            <w:r w:rsidRPr="00CD65C9">
              <w:rPr>
                <w:rFonts w:ascii="Arial" w:hAnsi="Arial" w:cs="Arial"/>
                <w:sz w:val="18"/>
                <w:szCs w:val="18"/>
              </w:rPr>
              <w:t>Please return form to:</w:t>
            </w:r>
          </w:p>
        </w:tc>
        <w:tc>
          <w:tcPr>
            <w:tcW w:w="6631" w:type="dxa"/>
          </w:tcPr>
          <w:p w:rsidR="000B5675" w:rsidRPr="00CD65C9" w:rsidRDefault="000B5675" w:rsidP="007C30EA">
            <w:pPr>
              <w:rPr>
                <w:rFonts w:ascii="Arial" w:hAnsi="Arial" w:cs="Arial"/>
                <w:b/>
                <w:sz w:val="18"/>
                <w:szCs w:val="18"/>
              </w:rPr>
            </w:pPr>
            <w:r w:rsidRPr="00CD65C9">
              <w:rPr>
                <w:rFonts w:ascii="Arial" w:hAnsi="Arial" w:cs="Arial"/>
                <w:b/>
                <w:sz w:val="18"/>
                <w:szCs w:val="18"/>
              </w:rPr>
              <w:t>XXX Committee of Management</w:t>
            </w:r>
            <w:r w:rsidRPr="00CD65C9">
              <w:rPr>
                <w:rFonts w:ascii="Arial" w:hAnsi="Arial" w:cs="Arial"/>
                <w:b/>
                <w:sz w:val="18"/>
                <w:szCs w:val="18"/>
              </w:rPr>
              <w:tab/>
              <w:t xml:space="preserve">              </w:t>
            </w:r>
          </w:p>
          <w:p w:rsidR="000B5675" w:rsidRPr="00CD65C9" w:rsidRDefault="000B5675" w:rsidP="007C30EA">
            <w:pPr>
              <w:rPr>
                <w:rFonts w:ascii="Arial" w:hAnsi="Arial" w:cs="Arial"/>
                <w:b/>
                <w:sz w:val="18"/>
                <w:szCs w:val="18"/>
              </w:rPr>
            </w:pPr>
            <w:r w:rsidRPr="00CD65C9">
              <w:rPr>
                <w:rFonts w:ascii="Arial" w:hAnsi="Arial" w:cs="Arial"/>
                <w:b/>
                <w:sz w:val="18"/>
                <w:szCs w:val="18"/>
              </w:rPr>
              <w:t>Address 1</w:t>
            </w:r>
            <w:r w:rsidRPr="00CD65C9">
              <w:rPr>
                <w:rFonts w:ascii="Arial" w:hAnsi="Arial" w:cs="Arial"/>
                <w:b/>
                <w:sz w:val="18"/>
                <w:szCs w:val="18"/>
              </w:rPr>
              <w:tab/>
            </w:r>
            <w:r w:rsidRPr="00CD65C9">
              <w:rPr>
                <w:rFonts w:ascii="Arial" w:hAnsi="Arial" w:cs="Arial"/>
                <w:b/>
                <w:sz w:val="18"/>
                <w:szCs w:val="18"/>
              </w:rPr>
              <w:tab/>
            </w:r>
            <w:r w:rsidRPr="00CD65C9">
              <w:rPr>
                <w:rFonts w:ascii="Arial" w:hAnsi="Arial" w:cs="Arial"/>
                <w:b/>
                <w:sz w:val="18"/>
                <w:szCs w:val="18"/>
              </w:rPr>
              <w:tab/>
            </w:r>
            <w:r w:rsidRPr="00CD65C9">
              <w:rPr>
                <w:rFonts w:ascii="Arial" w:hAnsi="Arial" w:cs="Arial"/>
                <w:b/>
                <w:sz w:val="18"/>
                <w:szCs w:val="18"/>
              </w:rPr>
              <w:tab/>
              <w:t>Telephone:  (03</w:t>
            </w:r>
            <w:proofErr w:type="gramStart"/>
            <w:r w:rsidRPr="00CD65C9">
              <w:rPr>
                <w:rFonts w:ascii="Arial" w:hAnsi="Arial" w:cs="Arial"/>
                <w:b/>
                <w:sz w:val="18"/>
                <w:szCs w:val="18"/>
              </w:rPr>
              <w:t>)  ????</w:t>
            </w:r>
            <w:proofErr w:type="gramEnd"/>
            <w:r w:rsidRPr="00CD65C9">
              <w:rPr>
                <w:rFonts w:ascii="Arial" w:hAnsi="Arial" w:cs="Arial"/>
                <w:b/>
                <w:sz w:val="18"/>
                <w:szCs w:val="18"/>
              </w:rPr>
              <w:t xml:space="preserve"> ????</w:t>
            </w:r>
          </w:p>
          <w:p w:rsidR="000B5675" w:rsidRPr="00CD65C9" w:rsidRDefault="000B5675" w:rsidP="007C30EA">
            <w:pPr>
              <w:rPr>
                <w:rFonts w:ascii="Arial" w:hAnsi="Arial" w:cs="Arial"/>
                <w:b/>
                <w:sz w:val="18"/>
                <w:szCs w:val="18"/>
              </w:rPr>
            </w:pPr>
            <w:r w:rsidRPr="00CD65C9">
              <w:rPr>
                <w:rFonts w:ascii="Arial" w:hAnsi="Arial" w:cs="Arial"/>
                <w:b/>
                <w:sz w:val="18"/>
                <w:szCs w:val="18"/>
              </w:rPr>
              <w:t>Address 2</w:t>
            </w:r>
          </w:p>
        </w:tc>
      </w:tr>
    </w:tbl>
    <w:p w:rsidR="00CC284D" w:rsidRPr="00CD65C9" w:rsidRDefault="00CC284D">
      <w:pPr>
        <w:rPr>
          <w:rFonts w:ascii="Arial" w:hAnsi="Arial" w:cs="Arial"/>
          <w:b/>
          <w:smallCaps/>
        </w:rPr>
        <w:sectPr w:rsidR="00CC284D" w:rsidRPr="00CD65C9" w:rsidSect="005438D5">
          <w:headerReference w:type="default" r:id="rId11"/>
          <w:pgSz w:w="11907" w:h="16834" w:code="9"/>
          <w:pgMar w:top="1134" w:right="1134" w:bottom="1134" w:left="1134" w:header="567" w:footer="567" w:gutter="0"/>
          <w:cols w:space="720"/>
        </w:sectPr>
      </w:pPr>
    </w:p>
    <w:p w:rsidR="005438D5" w:rsidRPr="00CD65C9" w:rsidRDefault="005438D5">
      <w:pPr>
        <w:pStyle w:val="Heading5"/>
        <w:rPr>
          <w:rFonts w:cs="Arial"/>
          <w:bCs/>
        </w:rPr>
      </w:pPr>
    </w:p>
    <w:p w:rsidR="00927A97" w:rsidRPr="00CD65C9" w:rsidRDefault="00927A97">
      <w:pPr>
        <w:pStyle w:val="Heading5"/>
        <w:rPr>
          <w:rFonts w:cs="Arial"/>
          <w:bCs/>
          <w:szCs w:val="18"/>
        </w:rPr>
      </w:pPr>
      <w:r w:rsidRPr="00CD65C9">
        <w:rPr>
          <w:rFonts w:cs="Arial"/>
          <w:bCs/>
          <w:szCs w:val="18"/>
        </w:rPr>
        <w:t>Privacy Statement</w:t>
      </w:r>
    </w:p>
    <w:p w:rsidR="00927A97" w:rsidRPr="00CD65C9" w:rsidRDefault="00927A97">
      <w:pPr>
        <w:pStyle w:val="Caption"/>
        <w:jc w:val="left"/>
        <w:rPr>
          <w:rFonts w:ascii="Arial" w:hAnsi="Arial" w:cs="Arial"/>
          <w:b w:val="0"/>
          <w:bCs/>
          <w:sz w:val="18"/>
          <w:szCs w:val="18"/>
        </w:rPr>
      </w:pPr>
      <w:r w:rsidRPr="00CD65C9">
        <w:rPr>
          <w:rFonts w:ascii="Arial" w:hAnsi="Arial" w:cs="Arial"/>
          <w:b w:val="0"/>
          <w:bCs/>
          <w:sz w:val="18"/>
          <w:szCs w:val="18"/>
        </w:rPr>
        <w:t xml:space="preserve">The personal information contained in this document is collected to provide contact information for organisations or individuals, wishing to book a Council facility.  This information may be disclosed to other areas of Council or third parties should contact be necessary regarding an issue with the facility or booking, and in accordance the </w:t>
      </w:r>
      <w:r w:rsidRPr="00CD65C9">
        <w:rPr>
          <w:rFonts w:ascii="Arial" w:hAnsi="Arial" w:cs="Arial"/>
          <w:b w:val="0"/>
          <w:bCs/>
          <w:i/>
          <w:sz w:val="18"/>
          <w:szCs w:val="18"/>
        </w:rPr>
        <w:t>Information Privacy Act</w:t>
      </w:r>
      <w:r w:rsidR="00114494" w:rsidRPr="00CD65C9">
        <w:rPr>
          <w:rFonts w:ascii="Arial" w:hAnsi="Arial" w:cs="Arial"/>
          <w:b w:val="0"/>
          <w:bCs/>
          <w:i/>
          <w:sz w:val="18"/>
          <w:szCs w:val="18"/>
        </w:rPr>
        <w:t xml:space="preserve"> 2000</w:t>
      </w:r>
      <w:r w:rsidRPr="00CD65C9">
        <w:rPr>
          <w:rFonts w:ascii="Arial" w:hAnsi="Arial" w:cs="Arial"/>
          <w:b w:val="0"/>
          <w:bCs/>
          <w:sz w:val="18"/>
          <w:szCs w:val="18"/>
        </w:rPr>
        <w:t>.</w:t>
      </w:r>
    </w:p>
    <w:p w:rsidR="00B71EB0" w:rsidRPr="00CD65C9" w:rsidRDefault="00B71EB0">
      <w:pPr>
        <w:rPr>
          <w:rFonts w:ascii="Arial" w:hAnsi="Arial" w:cs="Arial"/>
        </w:rPr>
      </w:pPr>
    </w:p>
    <w:p w:rsidR="00337627" w:rsidRPr="00CD65C9" w:rsidRDefault="002004A2" w:rsidP="00337627">
      <w:pPr>
        <w:rPr>
          <w:rFonts w:ascii="Arial" w:hAnsi="Arial" w:cs="Arial"/>
          <w:b/>
          <w:u w:val="single"/>
        </w:rPr>
      </w:pPr>
      <w:r w:rsidRPr="00CD65C9">
        <w:rPr>
          <w:rFonts w:ascii="Arial" w:hAnsi="Arial" w:cs="Arial"/>
        </w:rPr>
        <w:br w:type="page"/>
      </w:r>
    </w:p>
    <w:p w:rsidR="00337627" w:rsidRPr="00CD65C9" w:rsidRDefault="00337627" w:rsidP="00337627">
      <w:pPr>
        <w:rPr>
          <w:rFonts w:ascii="Arial" w:hAnsi="Arial" w:cs="Arial"/>
          <w:b/>
          <w:sz w:val="28"/>
          <w:szCs w:val="28"/>
          <w:u w:val="single"/>
        </w:rPr>
      </w:pPr>
      <w:r w:rsidRPr="00CD65C9">
        <w:rPr>
          <w:rFonts w:ascii="Arial" w:hAnsi="Arial" w:cs="Arial"/>
          <w:b/>
          <w:sz w:val="28"/>
          <w:szCs w:val="28"/>
          <w:u w:val="single"/>
        </w:rPr>
        <w:lastRenderedPageBreak/>
        <w:t xml:space="preserve">Section 86 Committees of Management </w:t>
      </w:r>
    </w:p>
    <w:p w:rsidR="00337627" w:rsidRPr="00CD65C9" w:rsidRDefault="00337627" w:rsidP="00337627">
      <w:pPr>
        <w:rPr>
          <w:rFonts w:ascii="Arial" w:hAnsi="Arial" w:cs="Arial"/>
          <w:b/>
          <w:sz w:val="28"/>
          <w:szCs w:val="28"/>
          <w:u w:val="single"/>
        </w:rPr>
      </w:pPr>
      <w:r w:rsidRPr="00CD65C9">
        <w:rPr>
          <w:rFonts w:ascii="Arial" w:hAnsi="Arial" w:cs="Arial"/>
          <w:b/>
          <w:sz w:val="28"/>
          <w:szCs w:val="28"/>
          <w:u w:val="single"/>
        </w:rPr>
        <w:t xml:space="preserve">Seasonal </w:t>
      </w:r>
      <w:r w:rsidR="000B5675" w:rsidRPr="00CD65C9">
        <w:rPr>
          <w:rFonts w:ascii="Arial" w:hAnsi="Arial" w:cs="Arial"/>
          <w:b/>
          <w:sz w:val="28"/>
          <w:szCs w:val="28"/>
          <w:u w:val="single"/>
        </w:rPr>
        <w:t>Hire, Sporting Clubs</w:t>
      </w:r>
      <w:r w:rsidRPr="00CD65C9">
        <w:rPr>
          <w:rFonts w:ascii="Arial" w:hAnsi="Arial" w:cs="Arial"/>
          <w:b/>
          <w:sz w:val="28"/>
          <w:szCs w:val="28"/>
          <w:u w:val="single"/>
        </w:rPr>
        <w:t xml:space="preserve"> Agreement Terms and Conditions of Use</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p>
    <w:p w:rsidR="00337627" w:rsidRPr="00CD65C9" w:rsidRDefault="00337627" w:rsidP="00337627">
      <w:pPr>
        <w:rPr>
          <w:rFonts w:ascii="Arial" w:hAnsi="Arial" w:cs="Arial"/>
          <w:b/>
          <w:u w:val="single"/>
        </w:rPr>
      </w:pPr>
      <w:r w:rsidRPr="00CD65C9">
        <w:rPr>
          <w:rFonts w:ascii="Arial" w:hAnsi="Arial" w:cs="Arial"/>
          <w:b/>
          <w:u w:val="single"/>
        </w:rPr>
        <w:t>Bookings</w:t>
      </w:r>
    </w:p>
    <w:p w:rsidR="00337627" w:rsidRPr="00CD65C9" w:rsidRDefault="00337627" w:rsidP="00337627">
      <w:pPr>
        <w:rPr>
          <w:rFonts w:ascii="Arial" w:hAnsi="Arial" w:cs="Arial"/>
        </w:rPr>
      </w:pPr>
      <w:r w:rsidRPr="00CD65C9">
        <w:rPr>
          <w:rFonts w:ascii="Arial" w:hAnsi="Arial" w:cs="Arial"/>
        </w:rPr>
        <w:t>The Hirer must be over 18 years of age to book the facility.</w:t>
      </w:r>
      <w:r w:rsidR="004D605E" w:rsidRPr="00CD65C9">
        <w:rPr>
          <w:rFonts w:ascii="Arial" w:hAnsi="Arial" w:cs="Arial"/>
        </w:rPr>
        <w:t xml:space="preserve"> </w:t>
      </w:r>
      <w:r w:rsidRPr="00CD65C9">
        <w:rPr>
          <w:rFonts w:ascii="Arial" w:hAnsi="Arial" w:cs="Arial"/>
        </w:rPr>
        <w:t>The booking form/hire agreement must state precisely the type of activity to take place as part of hire.</w:t>
      </w:r>
      <w:r w:rsidR="004D605E" w:rsidRPr="00CD65C9">
        <w:rPr>
          <w:rFonts w:ascii="Arial" w:hAnsi="Arial" w:cs="Arial"/>
        </w:rPr>
        <w:t xml:space="preserve"> </w:t>
      </w:r>
      <w:r w:rsidRPr="00CD65C9">
        <w:rPr>
          <w:rFonts w:ascii="Arial" w:hAnsi="Arial" w:cs="Arial"/>
        </w:rPr>
        <w:t>Hirer’s must adhere strictly to the hiring hours.</w:t>
      </w:r>
    </w:p>
    <w:p w:rsidR="00337627" w:rsidRPr="00CD65C9" w:rsidRDefault="00337627" w:rsidP="00337627">
      <w:pPr>
        <w:rPr>
          <w:rFonts w:ascii="Arial" w:hAnsi="Arial" w:cs="Arial"/>
        </w:rPr>
      </w:pPr>
      <w:r w:rsidRPr="00CD65C9">
        <w:rPr>
          <w:rFonts w:ascii="Arial" w:hAnsi="Arial" w:cs="Arial"/>
        </w:rPr>
        <w:t>Bookings should be made a minimum of 10 days prior to any event taking place.  Booking requests received less than 10 days prior to any event taking place will be considered at the discretion of the Committee of Management.</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Sub-Letting/Hiring Out</w:t>
      </w:r>
    </w:p>
    <w:p w:rsidR="000B5675" w:rsidRPr="00CD65C9" w:rsidRDefault="00337627" w:rsidP="000B5675">
      <w:pPr>
        <w:rPr>
          <w:rFonts w:ascii="Arial" w:hAnsi="Arial" w:cs="Arial"/>
        </w:rPr>
      </w:pPr>
      <w:r w:rsidRPr="00CD65C9">
        <w:rPr>
          <w:rFonts w:ascii="Arial" w:hAnsi="Arial" w:cs="Arial"/>
        </w:rPr>
        <w:t xml:space="preserve">The allocated use of the facility described in this Agreement does not permit Hirers to allow use of the facility by any other party.  </w:t>
      </w:r>
      <w:r w:rsidR="000B5675" w:rsidRPr="00CD65C9">
        <w:rPr>
          <w:rFonts w:ascii="Arial" w:hAnsi="Arial" w:cs="Arial"/>
        </w:rPr>
        <w:t>All enquiries regarding facility use and hire requests must be referred to the Committee of Management. All facility use must be reflected a separate hire agreement with the Committee of Management.</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Identification</w:t>
      </w:r>
    </w:p>
    <w:p w:rsidR="00337627" w:rsidRPr="00CD65C9" w:rsidRDefault="00337627" w:rsidP="00337627">
      <w:pPr>
        <w:rPr>
          <w:rFonts w:ascii="Arial" w:hAnsi="Arial" w:cs="Arial"/>
        </w:rPr>
      </w:pPr>
      <w:r w:rsidRPr="00CD65C9">
        <w:rPr>
          <w:rFonts w:ascii="Arial" w:hAnsi="Arial" w:cs="Arial"/>
        </w:rPr>
        <w:t>A copy of the hirers Drivers Licence or similar photo identification must be attached to booking form.</w:t>
      </w:r>
    </w:p>
    <w:p w:rsidR="00337627" w:rsidRPr="00CD65C9" w:rsidRDefault="00337627" w:rsidP="00337627">
      <w:pPr>
        <w:rPr>
          <w:rFonts w:ascii="Arial" w:hAnsi="Arial" w:cs="Arial"/>
          <w:b/>
          <w:smallCaps/>
          <w:u w:val="single"/>
        </w:rPr>
      </w:pPr>
    </w:p>
    <w:p w:rsidR="00337627" w:rsidRPr="00CD65C9" w:rsidRDefault="00337627" w:rsidP="00337627">
      <w:pPr>
        <w:rPr>
          <w:rFonts w:ascii="Arial" w:hAnsi="Arial" w:cs="Arial"/>
          <w:b/>
          <w:u w:val="single"/>
        </w:rPr>
      </w:pPr>
      <w:r w:rsidRPr="00CD65C9">
        <w:rPr>
          <w:rFonts w:ascii="Arial" w:hAnsi="Arial" w:cs="Arial"/>
          <w:b/>
          <w:u w:val="single"/>
        </w:rPr>
        <w:t>Public Liability Insurance</w:t>
      </w:r>
    </w:p>
    <w:p w:rsidR="00337627" w:rsidRPr="00CD65C9" w:rsidRDefault="00337627" w:rsidP="00337627">
      <w:pPr>
        <w:rPr>
          <w:rFonts w:ascii="Arial" w:hAnsi="Arial" w:cs="Arial"/>
        </w:rPr>
      </w:pPr>
      <w:r w:rsidRPr="00CD65C9">
        <w:rPr>
          <w:rFonts w:ascii="Arial" w:hAnsi="Arial" w:cs="Arial"/>
          <w:b/>
        </w:rPr>
        <w:t>All hirers must carry a minimum of $20 million in public liability insurance</w:t>
      </w:r>
      <w:r w:rsidRPr="00CD65C9">
        <w:rPr>
          <w:rFonts w:ascii="Arial" w:hAnsi="Arial" w:cs="Arial"/>
        </w:rPr>
        <w:t>.</w:t>
      </w:r>
    </w:p>
    <w:p w:rsidR="00337627" w:rsidRPr="00CD65C9" w:rsidRDefault="000B5675" w:rsidP="00337627">
      <w:pPr>
        <w:rPr>
          <w:rFonts w:ascii="Arial" w:hAnsi="Arial" w:cs="Arial"/>
        </w:rPr>
      </w:pPr>
      <w:r w:rsidRPr="00CD65C9">
        <w:rPr>
          <w:rFonts w:ascii="Arial" w:hAnsi="Arial" w:cs="Arial"/>
        </w:rPr>
        <w:t>H</w:t>
      </w:r>
      <w:r w:rsidR="00337627" w:rsidRPr="00CD65C9">
        <w:rPr>
          <w:rFonts w:ascii="Arial" w:hAnsi="Arial" w:cs="Arial"/>
        </w:rPr>
        <w:t xml:space="preserve">irers who </w:t>
      </w:r>
      <w:r w:rsidRPr="00CD65C9">
        <w:rPr>
          <w:rFonts w:ascii="Arial" w:hAnsi="Arial" w:cs="Arial"/>
        </w:rPr>
        <w:t>are</w:t>
      </w:r>
      <w:r w:rsidR="00337627" w:rsidRPr="00CD65C9">
        <w:rPr>
          <w:rFonts w:ascii="Arial" w:hAnsi="Arial" w:cs="Arial"/>
        </w:rPr>
        <w:t xml:space="preserve"> classified as a registered club, </w:t>
      </w:r>
      <w:r w:rsidR="004D605E" w:rsidRPr="00CD65C9">
        <w:rPr>
          <w:rFonts w:ascii="Arial" w:hAnsi="Arial" w:cs="Arial"/>
        </w:rPr>
        <w:t>entity, business</w:t>
      </w:r>
      <w:r w:rsidR="00337627" w:rsidRPr="00CD65C9">
        <w:rPr>
          <w:rFonts w:ascii="Arial" w:hAnsi="Arial" w:cs="Arial"/>
        </w:rPr>
        <w:t xml:space="preserve"> or organisation are expected to hold their own insurance policy to cover the activity to which the hire relates.  A copy Certificate of Currency must be provided to the Committee of Management prior to hiring the facility as evidence of this insurance.</w:t>
      </w:r>
    </w:p>
    <w:p w:rsidR="00337627" w:rsidRPr="00CD65C9" w:rsidRDefault="00337627" w:rsidP="00337627">
      <w:pPr>
        <w:rPr>
          <w:rFonts w:ascii="Arial" w:hAnsi="Arial" w:cs="Arial"/>
          <w:b/>
          <w:smallCaps/>
          <w:u w:val="single"/>
        </w:rPr>
      </w:pPr>
    </w:p>
    <w:p w:rsidR="00337627" w:rsidRPr="00CD65C9" w:rsidRDefault="00337627" w:rsidP="00337627">
      <w:pPr>
        <w:rPr>
          <w:rFonts w:ascii="Arial" w:hAnsi="Arial" w:cs="Arial"/>
          <w:b/>
          <w:u w:val="single"/>
        </w:rPr>
      </w:pPr>
      <w:r w:rsidRPr="00CD65C9">
        <w:rPr>
          <w:rFonts w:ascii="Arial" w:hAnsi="Arial" w:cs="Arial"/>
          <w:b/>
          <w:u w:val="single"/>
        </w:rPr>
        <w:t>Noise</w:t>
      </w:r>
    </w:p>
    <w:p w:rsidR="00337627" w:rsidRPr="00CD65C9" w:rsidRDefault="00337627" w:rsidP="00337627">
      <w:pPr>
        <w:rPr>
          <w:rFonts w:ascii="Arial" w:hAnsi="Arial" w:cs="Arial"/>
          <w:strike/>
        </w:rPr>
      </w:pPr>
      <w:r w:rsidRPr="00CD65C9">
        <w:rPr>
          <w:rFonts w:ascii="Arial" w:hAnsi="Arial" w:cs="Arial"/>
        </w:rPr>
        <w:t>Hirers must ensure that use of the facility and surrounds does not cause annoyance to the surrounding neighbourhood by emission of noise</w:t>
      </w:r>
    </w:p>
    <w:p w:rsidR="00337627" w:rsidRPr="00CD65C9" w:rsidRDefault="00337627" w:rsidP="00337627">
      <w:pPr>
        <w:rPr>
          <w:rFonts w:ascii="Arial" w:hAnsi="Arial" w:cs="Arial"/>
        </w:rPr>
      </w:pPr>
      <w:r w:rsidRPr="00CD65C9">
        <w:rPr>
          <w:rFonts w:ascii="Arial" w:hAnsi="Arial" w:cs="Arial"/>
        </w:rPr>
        <w:t>Vehicles should not obstruct access to driveways or restrict parking in the street.</w:t>
      </w:r>
    </w:p>
    <w:p w:rsidR="00337627" w:rsidRPr="00CD65C9" w:rsidRDefault="00337627" w:rsidP="00337627">
      <w:pPr>
        <w:rPr>
          <w:rFonts w:ascii="Arial" w:hAnsi="Arial" w:cs="Arial"/>
        </w:rPr>
      </w:pPr>
      <w:r w:rsidRPr="00CD65C9">
        <w:rPr>
          <w:rFonts w:ascii="Arial" w:hAnsi="Arial" w:cs="Arial"/>
        </w:rPr>
        <w:t>All music and noise levels must be kept to an acceptable level.  Music must cease at 12 midnight.</w:t>
      </w:r>
    </w:p>
    <w:p w:rsidR="00337627" w:rsidRPr="00CD65C9" w:rsidRDefault="00337627" w:rsidP="00337627">
      <w:pPr>
        <w:rPr>
          <w:rFonts w:ascii="Arial" w:hAnsi="Arial" w:cs="Arial"/>
          <w:b/>
          <w:smallCaps/>
          <w:u w:val="single"/>
        </w:rPr>
      </w:pPr>
    </w:p>
    <w:p w:rsidR="00337627" w:rsidRPr="00CD65C9" w:rsidRDefault="00337627" w:rsidP="00337627">
      <w:pPr>
        <w:rPr>
          <w:rFonts w:ascii="Arial" w:hAnsi="Arial" w:cs="Arial"/>
          <w:b/>
          <w:u w:val="single"/>
        </w:rPr>
      </w:pPr>
      <w:r w:rsidRPr="00CD65C9">
        <w:rPr>
          <w:rFonts w:ascii="Arial" w:hAnsi="Arial" w:cs="Arial"/>
          <w:b/>
          <w:u w:val="single"/>
        </w:rPr>
        <w:t>Hire Fees and Bond</w:t>
      </w:r>
    </w:p>
    <w:p w:rsidR="00337627" w:rsidRPr="00CD65C9" w:rsidRDefault="00337627" w:rsidP="00337627">
      <w:pPr>
        <w:rPr>
          <w:rFonts w:ascii="Arial" w:hAnsi="Arial" w:cs="Arial"/>
        </w:rPr>
      </w:pPr>
      <w:r w:rsidRPr="00CD65C9">
        <w:rPr>
          <w:rFonts w:ascii="Arial" w:hAnsi="Arial" w:cs="Arial"/>
        </w:rPr>
        <w:t xml:space="preserve">Hire fees and bond payments must be made at least 10 days prior to the booking date.  </w:t>
      </w:r>
    </w:p>
    <w:p w:rsidR="00337627" w:rsidRPr="00CD65C9" w:rsidRDefault="00337627" w:rsidP="00337627">
      <w:pPr>
        <w:rPr>
          <w:rFonts w:ascii="Arial" w:hAnsi="Arial" w:cs="Arial"/>
        </w:rPr>
      </w:pPr>
      <w:r w:rsidRPr="00CD65C9">
        <w:rPr>
          <w:rFonts w:ascii="Arial" w:hAnsi="Arial" w:cs="Arial"/>
        </w:rPr>
        <w:t xml:space="preserve">A hire bond will be paid to the Committee of Management prior to any </w:t>
      </w:r>
      <w:r w:rsidR="000B5675" w:rsidRPr="00CD65C9">
        <w:rPr>
          <w:rFonts w:ascii="Arial" w:hAnsi="Arial" w:cs="Arial"/>
        </w:rPr>
        <w:t>hire/function</w:t>
      </w:r>
      <w:r w:rsidRPr="00CD65C9">
        <w:rPr>
          <w:rFonts w:ascii="Arial" w:hAnsi="Arial" w:cs="Arial"/>
        </w:rPr>
        <w:t xml:space="preserve">.  An inspection will be conducted after the function by the Committee of Management and the bond returned by cheque within 21 days dependant on you having met the Terms and Conditions of hire.  </w:t>
      </w:r>
    </w:p>
    <w:p w:rsidR="00337627" w:rsidRPr="00CD65C9" w:rsidRDefault="00337627" w:rsidP="00337627">
      <w:pPr>
        <w:rPr>
          <w:rFonts w:ascii="Arial" w:hAnsi="Arial" w:cs="Arial"/>
        </w:rPr>
      </w:pPr>
      <w:r w:rsidRPr="00CD65C9">
        <w:rPr>
          <w:rFonts w:ascii="Arial" w:hAnsi="Arial" w:cs="Arial"/>
        </w:rPr>
        <w:t>A key bond may also be charged at the discretion of the Committee of Management.  This will be refunded upon return of the key to the bookings officer.</w:t>
      </w:r>
    </w:p>
    <w:p w:rsidR="00337627" w:rsidRPr="00CD65C9" w:rsidRDefault="00337627" w:rsidP="00337627">
      <w:pPr>
        <w:rPr>
          <w:rFonts w:ascii="Arial" w:hAnsi="Arial" w:cs="Arial"/>
        </w:rPr>
      </w:pPr>
      <w:r w:rsidRPr="00CD65C9">
        <w:rPr>
          <w:rFonts w:ascii="Arial" w:hAnsi="Arial" w:cs="Arial"/>
        </w:rPr>
        <w:t>Please note that fees and charges are subject to change and you will be notified of any changes to the hire fees.</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 xml:space="preserve">Cleaning of Facilities </w:t>
      </w:r>
    </w:p>
    <w:p w:rsidR="00337627" w:rsidRPr="00CD65C9" w:rsidRDefault="00337627" w:rsidP="00337627">
      <w:pPr>
        <w:rPr>
          <w:rFonts w:ascii="Arial" w:hAnsi="Arial" w:cs="Arial"/>
        </w:rPr>
      </w:pPr>
      <w:r w:rsidRPr="00CD65C9">
        <w:rPr>
          <w:rFonts w:ascii="Arial" w:hAnsi="Arial" w:cs="Arial"/>
        </w:rPr>
        <w:t>The facility must be left clean and ready for the next user.  This includes;</w:t>
      </w:r>
    </w:p>
    <w:p w:rsidR="00337627" w:rsidRPr="00CD65C9" w:rsidRDefault="00337627" w:rsidP="00337627">
      <w:pPr>
        <w:numPr>
          <w:ilvl w:val="0"/>
          <w:numId w:val="10"/>
        </w:numPr>
        <w:rPr>
          <w:rFonts w:ascii="Arial" w:hAnsi="Arial" w:cs="Arial"/>
        </w:rPr>
      </w:pPr>
      <w:r w:rsidRPr="00CD65C9">
        <w:rPr>
          <w:rFonts w:ascii="Arial" w:hAnsi="Arial" w:cs="Arial"/>
        </w:rPr>
        <w:t xml:space="preserve">Sweeping and mopping the floor.  </w:t>
      </w:r>
    </w:p>
    <w:p w:rsidR="00337627" w:rsidRPr="00CD65C9" w:rsidRDefault="00337627" w:rsidP="00337627">
      <w:pPr>
        <w:numPr>
          <w:ilvl w:val="0"/>
          <w:numId w:val="10"/>
        </w:numPr>
        <w:rPr>
          <w:rFonts w:ascii="Arial" w:hAnsi="Arial" w:cs="Arial"/>
        </w:rPr>
      </w:pPr>
      <w:r w:rsidRPr="00CD65C9">
        <w:rPr>
          <w:rFonts w:ascii="Arial" w:hAnsi="Arial" w:cs="Arial"/>
        </w:rPr>
        <w:t>Wiping down all benches, tables chairs and fridge</w:t>
      </w:r>
    </w:p>
    <w:p w:rsidR="00337627" w:rsidRPr="00CD65C9" w:rsidRDefault="00337627" w:rsidP="00337627">
      <w:pPr>
        <w:numPr>
          <w:ilvl w:val="0"/>
          <w:numId w:val="10"/>
        </w:numPr>
        <w:rPr>
          <w:rFonts w:ascii="Arial" w:hAnsi="Arial" w:cs="Arial"/>
        </w:rPr>
      </w:pPr>
      <w:r w:rsidRPr="00CD65C9">
        <w:rPr>
          <w:rFonts w:ascii="Arial" w:hAnsi="Arial" w:cs="Arial"/>
        </w:rPr>
        <w:t>Cleaning stove tops, ovens, microwaves and any equipment that was used</w:t>
      </w:r>
    </w:p>
    <w:p w:rsidR="00337627" w:rsidRPr="00CD65C9" w:rsidRDefault="00337627" w:rsidP="00337627">
      <w:pPr>
        <w:numPr>
          <w:ilvl w:val="0"/>
          <w:numId w:val="10"/>
        </w:numPr>
        <w:rPr>
          <w:rFonts w:ascii="Arial" w:hAnsi="Arial" w:cs="Arial"/>
        </w:rPr>
      </w:pPr>
      <w:r w:rsidRPr="00CD65C9">
        <w:rPr>
          <w:rFonts w:ascii="Arial" w:hAnsi="Arial" w:cs="Arial"/>
        </w:rPr>
        <w:t>No food or drink should be left on the premises, including the refrigerator</w:t>
      </w:r>
    </w:p>
    <w:p w:rsidR="00337627" w:rsidRPr="00CD65C9" w:rsidRDefault="00337627" w:rsidP="00337627">
      <w:pPr>
        <w:numPr>
          <w:ilvl w:val="0"/>
          <w:numId w:val="10"/>
        </w:numPr>
        <w:rPr>
          <w:rFonts w:ascii="Arial" w:hAnsi="Arial" w:cs="Arial"/>
        </w:rPr>
      </w:pPr>
      <w:r w:rsidRPr="00CD65C9">
        <w:rPr>
          <w:rFonts w:ascii="Arial" w:hAnsi="Arial" w:cs="Arial"/>
        </w:rPr>
        <w:t>All rubbish to be placed in rubbish bins provided</w:t>
      </w:r>
    </w:p>
    <w:p w:rsidR="00337627" w:rsidRPr="00CD65C9" w:rsidRDefault="00337627" w:rsidP="00337627">
      <w:pPr>
        <w:numPr>
          <w:ilvl w:val="0"/>
          <w:numId w:val="10"/>
        </w:numPr>
        <w:rPr>
          <w:rFonts w:ascii="Arial" w:hAnsi="Arial" w:cs="Arial"/>
        </w:rPr>
      </w:pPr>
      <w:r w:rsidRPr="00CD65C9">
        <w:rPr>
          <w:rFonts w:ascii="Arial" w:hAnsi="Arial" w:cs="Arial"/>
        </w:rPr>
        <w:t>Toilets and kitchen floors need to be cleaned, swept and mopped</w:t>
      </w:r>
    </w:p>
    <w:p w:rsidR="00337627" w:rsidRPr="00CD65C9" w:rsidRDefault="00337627" w:rsidP="00337627">
      <w:pPr>
        <w:numPr>
          <w:ilvl w:val="0"/>
          <w:numId w:val="10"/>
        </w:numPr>
        <w:rPr>
          <w:rFonts w:ascii="Arial" w:hAnsi="Arial" w:cs="Arial"/>
        </w:rPr>
      </w:pPr>
      <w:r w:rsidRPr="00CD65C9">
        <w:rPr>
          <w:rFonts w:ascii="Arial" w:hAnsi="Arial" w:cs="Arial"/>
        </w:rPr>
        <w:t>Tables and chairs safely stacked and returned to the proper storeroom.</w:t>
      </w:r>
    </w:p>
    <w:p w:rsidR="00337627" w:rsidRPr="00CD65C9" w:rsidRDefault="00337627" w:rsidP="00337627">
      <w:pPr>
        <w:numPr>
          <w:ilvl w:val="0"/>
          <w:numId w:val="10"/>
        </w:numPr>
        <w:rPr>
          <w:rFonts w:ascii="Arial" w:hAnsi="Arial" w:cs="Arial"/>
        </w:rPr>
      </w:pPr>
      <w:r w:rsidRPr="00CD65C9">
        <w:rPr>
          <w:rFonts w:ascii="Arial" w:hAnsi="Arial" w:cs="Arial"/>
        </w:rPr>
        <w:t>The outside area, including the car park must be free of litter</w:t>
      </w:r>
    </w:p>
    <w:p w:rsidR="009518D2" w:rsidRDefault="009518D2">
      <w:pPr>
        <w:rPr>
          <w:rFonts w:ascii="Arial" w:hAnsi="Arial" w:cs="Arial"/>
          <w:b/>
          <w:smallCaps/>
          <w:u w:val="single"/>
        </w:rPr>
      </w:pPr>
      <w:r>
        <w:rPr>
          <w:rFonts w:ascii="Arial" w:hAnsi="Arial" w:cs="Arial"/>
          <w:b/>
          <w:smallCaps/>
          <w:u w:val="single"/>
        </w:rPr>
        <w:br w:type="page"/>
      </w:r>
    </w:p>
    <w:p w:rsidR="00337627" w:rsidRPr="00CD65C9" w:rsidRDefault="00337627" w:rsidP="00337627">
      <w:pPr>
        <w:rPr>
          <w:rFonts w:ascii="Arial" w:hAnsi="Arial" w:cs="Arial"/>
          <w:b/>
          <w:smallCaps/>
          <w:u w:val="single"/>
        </w:rPr>
      </w:pPr>
    </w:p>
    <w:p w:rsidR="00337627" w:rsidRPr="00CD65C9" w:rsidRDefault="00337627" w:rsidP="00337627">
      <w:pPr>
        <w:rPr>
          <w:rFonts w:ascii="Arial" w:hAnsi="Arial" w:cs="Arial"/>
          <w:b/>
          <w:u w:val="single"/>
        </w:rPr>
      </w:pPr>
      <w:r w:rsidRPr="00CD65C9">
        <w:rPr>
          <w:rFonts w:ascii="Arial" w:hAnsi="Arial" w:cs="Arial"/>
          <w:b/>
          <w:u w:val="single"/>
        </w:rPr>
        <w:t>Key Distribution</w:t>
      </w:r>
    </w:p>
    <w:p w:rsidR="00337627" w:rsidRPr="00CD65C9" w:rsidRDefault="00337627" w:rsidP="00337627">
      <w:pPr>
        <w:rPr>
          <w:rFonts w:ascii="Arial" w:hAnsi="Arial" w:cs="Arial"/>
        </w:rPr>
      </w:pPr>
      <w:r w:rsidRPr="00CD65C9">
        <w:rPr>
          <w:rFonts w:ascii="Arial" w:hAnsi="Arial" w:cs="Arial"/>
        </w:rPr>
        <w:t xml:space="preserve">Keys and instructions for use must be collected from Committee of Management.  Keys will only be issued if hirer has returned the signed Hire Agreement.  </w:t>
      </w:r>
    </w:p>
    <w:p w:rsidR="00337627" w:rsidRPr="00CD65C9" w:rsidRDefault="00337627" w:rsidP="00337627">
      <w:pPr>
        <w:rPr>
          <w:rFonts w:ascii="Arial" w:hAnsi="Arial" w:cs="Arial"/>
        </w:rPr>
      </w:pPr>
      <w:r w:rsidRPr="00CD65C9">
        <w:rPr>
          <w:rFonts w:ascii="Arial" w:hAnsi="Arial" w:cs="Arial"/>
        </w:rPr>
        <w:t>A key bond may be charged at the discretion of the Committee of Management.  This will be refunded upon return of the key to the bookings officer</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Personal Property/Storage</w:t>
      </w:r>
    </w:p>
    <w:p w:rsidR="00337627" w:rsidRPr="00CD65C9" w:rsidRDefault="00337627" w:rsidP="00337627">
      <w:pPr>
        <w:rPr>
          <w:rFonts w:ascii="Arial" w:hAnsi="Arial" w:cs="Arial"/>
        </w:rPr>
      </w:pPr>
      <w:r w:rsidRPr="00CD65C9">
        <w:rPr>
          <w:rFonts w:ascii="Arial" w:hAnsi="Arial" w:cs="Arial"/>
        </w:rPr>
        <w:t xml:space="preserve">All goods brought in by the hirer must be removed from the premises no later than the time specified on the hire agreement, unless prior arrangement has been made with the Committee of Management.  Please note all hirers are responsible for the care and control of their own property/personal effects as loss or damage to such items is </w:t>
      </w:r>
      <w:r w:rsidRPr="00CD65C9">
        <w:rPr>
          <w:rFonts w:ascii="Arial" w:hAnsi="Arial" w:cs="Arial"/>
          <w:i/>
        </w:rPr>
        <w:t>not</w:t>
      </w:r>
      <w:r w:rsidRPr="00CD65C9">
        <w:rPr>
          <w:rFonts w:ascii="Arial" w:hAnsi="Arial" w:cs="Arial"/>
        </w:rPr>
        <w:t xml:space="preserve"> covered by Greater Shepparton City Council’s insurance policy.</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bookmarkStart w:id="1" w:name="OLE_LINK5"/>
      <w:bookmarkStart w:id="2" w:name="OLE_LINK6"/>
      <w:r w:rsidRPr="00CD65C9">
        <w:rPr>
          <w:rFonts w:ascii="Arial" w:hAnsi="Arial" w:cs="Arial"/>
          <w:b/>
          <w:u w:val="single"/>
        </w:rPr>
        <w:t>Decorations</w:t>
      </w:r>
      <w:bookmarkEnd w:id="1"/>
      <w:bookmarkEnd w:id="2"/>
    </w:p>
    <w:p w:rsidR="00337627" w:rsidRPr="00CD65C9" w:rsidRDefault="00337627" w:rsidP="00337627">
      <w:pPr>
        <w:rPr>
          <w:rFonts w:ascii="Arial" w:hAnsi="Arial" w:cs="Arial"/>
        </w:rPr>
      </w:pPr>
      <w:r w:rsidRPr="00CD65C9">
        <w:rPr>
          <w:rFonts w:ascii="Arial" w:hAnsi="Arial" w:cs="Arial"/>
        </w:rPr>
        <w:t>Decorations are welcome at the facility however they must all be removed at the conclusion of the function and must not damage that facility.  Streamers and balloons must not be hung from ceiling fans (if present) and all adhesive materials removed without damaging the facility.</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 xml:space="preserve">Smoking </w:t>
      </w:r>
    </w:p>
    <w:p w:rsidR="000B5675" w:rsidRPr="00CD65C9" w:rsidRDefault="000B5675" w:rsidP="000B5675">
      <w:pPr>
        <w:rPr>
          <w:rFonts w:ascii="Arial" w:hAnsi="Arial" w:cs="Arial"/>
        </w:rPr>
      </w:pPr>
      <w:r w:rsidRPr="00CD65C9">
        <w:rPr>
          <w:rFonts w:ascii="Arial" w:hAnsi="Arial" w:cs="Arial"/>
        </w:rPr>
        <w:t>Smoking is not permitted at Council premises in accordance with The Tobacco Act 1987.  For further information please contact Council’s Health Department on 5832 9700.</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 xml:space="preserve">Priority </w:t>
      </w:r>
      <w:proofErr w:type="gramStart"/>
      <w:r w:rsidRPr="00CD65C9">
        <w:rPr>
          <w:rFonts w:ascii="Arial" w:hAnsi="Arial" w:cs="Arial"/>
          <w:b/>
          <w:u w:val="single"/>
        </w:rPr>
        <w:t>In</w:t>
      </w:r>
      <w:proofErr w:type="gramEnd"/>
      <w:r w:rsidRPr="00CD65C9">
        <w:rPr>
          <w:rFonts w:ascii="Arial" w:hAnsi="Arial" w:cs="Arial"/>
          <w:b/>
          <w:u w:val="single"/>
        </w:rPr>
        <w:t xml:space="preserve"> Use</w:t>
      </w:r>
    </w:p>
    <w:p w:rsidR="00337627" w:rsidRPr="00CD65C9" w:rsidRDefault="00337627" w:rsidP="00337627">
      <w:pPr>
        <w:rPr>
          <w:rFonts w:ascii="Arial" w:hAnsi="Arial" w:cs="Arial"/>
        </w:rPr>
      </w:pPr>
      <w:r w:rsidRPr="00CD65C9">
        <w:rPr>
          <w:rFonts w:ascii="Arial" w:hAnsi="Arial" w:cs="Arial"/>
        </w:rPr>
        <w:t xml:space="preserve">Winter sports (Australian </w:t>
      </w:r>
      <w:proofErr w:type="gramStart"/>
      <w:r w:rsidRPr="00CD65C9">
        <w:rPr>
          <w:rFonts w:ascii="Arial" w:hAnsi="Arial" w:cs="Arial"/>
        </w:rPr>
        <w:t>rules</w:t>
      </w:r>
      <w:proofErr w:type="gramEnd"/>
      <w:r w:rsidRPr="00CD65C9">
        <w:rPr>
          <w:rFonts w:ascii="Arial" w:hAnsi="Arial" w:cs="Arial"/>
        </w:rPr>
        <w:t xml:space="preserve"> football) take precedence over summer sports between April 1 and September 30. Summer sports (cricket) take precedence over Winter sports between October 1 and March 31. </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Period of Allocation</w:t>
      </w:r>
    </w:p>
    <w:p w:rsidR="00337627" w:rsidRPr="00CD65C9" w:rsidRDefault="00337627" w:rsidP="00337627">
      <w:pPr>
        <w:rPr>
          <w:rFonts w:ascii="Arial" w:hAnsi="Arial" w:cs="Arial"/>
        </w:rPr>
      </w:pPr>
      <w:r w:rsidRPr="00CD65C9">
        <w:rPr>
          <w:rFonts w:ascii="Arial" w:hAnsi="Arial" w:cs="Arial"/>
        </w:rPr>
        <w:t>Sports fields are allocated up until the last home and away game, except where a hiring club / organisation applies in writing to use any sports field for training purposes due to finals commitments, and the request is approved by the relevant Committee of Management.</w:t>
      </w:r>
    </w:p>
    <w:p w:rsidR="00337627" w:rsidRPr="00CD65C9" w:rsidRDefault="00337627" w:rsidP="00337627">
      <w:pPr>
        <w:rPr>
          <w:rFonts w:ascii="Arial" w:hAnsi="Arial" w:cs="Arial"/>
          <w:smallCaps/>
        </w:rPr>
      </w:pPr>
    </w:p>
    <w:p w:rsidR="00337627" w:rsidRPr="00CD65C9" w:rsidRDefault="00337627" w:rsidP="00337627">
      <w:pPr>
        <w:rPr>
          <w:rFonts w:ascii="Arial" w:hAnsi="Arial" w:cs="Arial"/>
          <w:b/>
          <w:u w:val="single"/>
        </w:rPr>
      </w:pPr>
      <w:r w:rsidRPr="00CD65C9">
        <w:rPr>
          <w:rFonts w:ascii="Arial" w:hAnsi="Arial" w:cs="Arial"/>
          <w:b/>
          <w:u w:val="single"/>
        </w:rPr>
        <w:t>Flood Lights and Activity Specific Power Use</w:t>
      </w:r>
    </w:p>
    <w:p w:rsidR="00337627" w:rsidRPr="00CD65C9" w:rsidRDefault="00337627" w:rsidP="00337627">
      <w:pPr>
        <w:rPr>
          <w:rFonts w:ascii="Arial" w:hAnsi="Arial" w:cs="Arial"/>
        </w:rPr>
      </w:pPr>
      <w:r w:rsidRPr="00CD65C9">
        <w:rPr>
          <w:rFonts w:ascii="Arial" w:hAnsi="Arial" w:cs="Arial"/>
        </w:rPr>
        <w:t xml:space="preserve">Unless otherwise agreed, the hiring club / organisation </w:t>
      </w:r>
      <w:proofErr w:type="gramStart"/>
      <w:r w:rsidRPr="00CD65C9">
        <w:rPr>
          <w:rFonts w:ascii="Arial" w:hAnsi="Arial" w:cs="Arial"/>
        </w:rPr>
        <w:t>is</w:t>
      </w:r>
      <w:proofErr w:type="gramEnd"/>
      <w:r w:rsidRPr="00CD65C9">
        <w:rPr>
          <w:rFonts w:ascii="Arial" w:hAnsi="Arial" w:cs="Arial"/>
        </w:rPr>
        <w:t xml:space="preserve"> responsible for all power and maintenance costs relating to sport field flood lights and equipment.</w:t>
      </w:r>
    </w:p>
    <w:p w:rsidR="00337627" w:rsidRPr="00CD65C9" w:rsidRDefault="00337627" w:rsidP="00337627">
      <w:pPr>
        <w:rPr>
          <w:rFonts w:ascii="Arial" w:hAnsi="Arial" w:cs="Arial"/>
          <w:smallCaps/>
        </w:rPr>
      </w:pPr>
    </w:p>
    <w:p w:rsidR="00337627" w:rsidRPr="00CD65C9" w:rsidRDefault="00337627" w:rsidP="00337627">
      <w:pPr>
        <w:rPr>
          <w:rFonts w:ascii="Arial" w:hAnsi="Arial" w:cs="Arial"/>
          <w:b/>
          <w:u w:val="single"/>
        </w:rPr>
      </w:pPr>
      <w:r w:rsidRPr="00CD65C9">
        <w:rPr>
          <w:rFonts w:ascii="Arial" w:hAnsi="Arial" w:cs="Arial"/>
          <w:b/>
          <w:u w:val="single"/>
        </w:rPr>
        <w:t>Sports Field Damage and Security</w:t>
      </w:r>
    </w:p>
    <w:p w:rsidR="00337627" w:rsidRPr="00CD65C9" w:rsidRDefault="00337627" w:rsidP="00337627">
      <w:pPr>
        <w:rPr>
          <w:rFonts w:ascii="Arial" w:hAnsi="Arial" w:cs="Arial"/>
        </w:rPr>
      </w:pPr>
      <w:r w:rsidRPr="00CD65C9">
        <w:rPr>
          <w:rFonts w:ascii="Arial" w:hAnsi="Arial" w:cs="Arial"/>
        </w:rPr>
        <w:t>The hiring club / organisation shall notify the Committee of Management immediately it is observed that:</w:t>
      </w:r>
    </w:p>
    <w:p w:rsidR="00337627" w:rsidRPr="00CD65C9" w:rsidRDefault="00337627" w:rsidP="00337627">
      <w:pPr>
        <w:rPr>
          <w:rFonts w:ascii="Arial" w:hAnsi="Arial" w:cs="Arial"/>
        </w:rPr>
      </w:pPr>
      <w:r w:rsidRPr="00CD65C9">
        <w:rPr>
          <w:rFonts w:ascii="Arial" w:hAnsi="Arial" w:cs="Arial"/>
        </w:rPr>
        <w:sym w:font="Symbol" w:char="F0B7"/>
      </w:r>
      <w:r w:rsidRPr="00CD65C9">
        <w:rPr>
          <w:rFonts w:ascii="Arial" w:hAnsi="Arial" w:cs="Arial"/>
        </w:rPr>
        <w:tab/>
        <w:t>Security lights are inoperable;</w:t>
      </w:r>
    </w:p>
    <w:p w:rsidR="00337627" w:rsidRPr="00CD65C9" w:rsidRDefault="00337627" w:rsidP="00337627">
      <w:pPr>
        <w:rPr>
          <w:rFonts w:ascii="Arial" w:hAnsi="Arial" w:cs="Arial"/>
        </w:rPr>
      </w:pPr>
      <w:r w:rsidRPr="00CD65C9">
        <w:rPr>
          <w:rFonts w:ascii="Arial" w:hAnsi="Arial" w:cs="Arial"/>
        </w:rPr>
        <w:sym w:font="Symbol" w:char="F0B7"/>
      </w:r>
      <w:r w:rsidRPr="00CD65C9">
        <w:rPr>
          <w:rFonts w:ascii="Arial" w:hAnsi="Arial" w:cs="Arial"/>
        </w:rPr>
        <w:tab/>
        <w:t>Any damage has been caused to building or structures of sports fields;</w:t>
      </w:r>
    </w:p>
    <w:p w:rsidR="00337627" w:rsidRPr="00CD65C9" w:rsidRDefault="00337627" w:rsidP="00337627">
      <w:pPr>
        <w:rPr>
          <w:rFonts w:ascii="Arial" w:hAnsi="Arial" w:cs="Arial"/>
        </w:rPr>
      </w:pPr>
      <w:r w:rsidRPr="00CD65C9">
        <w:rPr>
          <w:rFonts w:ascii="Arial" w:hAnsi="Arial" w:cs="Arial"/>
        </w:rPr>
        <w:sym w:font="Symbol" w:char="F0B7"/>
      </w:r>
      <w:r w:rsidRPr="00CD65C9">
        <w:rPr>
          <w:rFonts w:ascii="Arial" w:hAnsi="Arial" w:cs="Arial"/>
        </w:rPr>
        <w:tab/>
        <w:t>Graffiti;</w:t>
      </w:r>
    </w:p>
    <w:p w:rsidR="00337627" w:rsidRPr="00CD65C9" w:rsidRDefault="00337627" w:rsidP="00337627">
      <w:pPr>
        <w:ind w:left="709" w:hanging="709"/>
        <w:rPr>
          <w:rFonts w:ascii="Arial" w:hAnsi="Arial" w:cs="Arial"/>
        </w:rPr>
      </w:pPr>
      <w:r w:rsidRPr="00CD65C9">
        <w:rPr>
          <w:rFonts w:ascii="Arial" w:hAnsi="Arial" w:cs="Arial"/>
        </w:rPr>
        <w:sym w:font="Symbol" w:char="F0B7"/>
      </w:r>
      <w:r w:rsidRPr="00CD65C9">
        <w:rPr>
          <w:rFonts w:ascii="Arial" w:hAnsi="Arial" w:cs="Arial"/>
        </w:rPr>
        <w:tab/>
        <w:t>Any other actions that may have taken place which detract from the amenity, security or safety of the area;</w:t>
      </w:r>
    </w:p>
    <w:p w:rsidR="00337627" w:rsidRPr="00CD65C9" w:rsidRDefault="00337627" w:rsidP="00337627">
      <w:pPr>
        <w:rPr>
          <w:rFonts w:ascii="Arial" w:hAnsi="Arial" w:cs="Arial"/>
        </w:rPr>
      </w:pPr>
      <w:r w:rsidRPr="00CD65C9">
        <w:rPr>
          <w:rFonts w:ascii="Arial" w:hAnsi="Arial" w:cs="Arial"/>
        </w:rPr>
        <w:sym w:font="Symbol" w:char="F0B7"/>
      </w:r>
      <w:r w:rsidRPr="00CD65C9">
        <w:rPr>
          <w:rFonts w:ascii="Arial" w:hAnsi="Arial" w:cs="Arial"/>
        </w:rPr>
        <w:tab/>
        <w:t>Bins are damaged or overflowing.</w:t>
      </w:r>
    </w:p>
    <w:p w:rsidR="00337627" w:rsidRPr="00CD65C9" w:rsidRDefault="00337627" w:rsidP="00337627">
      <w:pPr>
        <w:rPr>
          <w:rFonts w:ascii="Arial" w:hAnsi="Arial" w:cs="Arial"/>
          <w:smallCaps/>
        </w:rPr>
      </w:pPr>
    </w:p>
    <w:p w:rsidR="00337627" w:rsidRPr="00CD65C9" w:rsidRDefault="00337627" w:rsidP="00337627">
      <w:pPr>
        <w:rPr>
          <w:rFonts w:ascii="Arial" w:hAnsi="Arial" w:cs="Arial"/>
          <w:b/>
          <w:u w:val="single"/>
        </w:rPr>
      </w:pPr>
      <w:r w:rsidRPr="00CD65C9">
        <w:rPr>
          <w:rFonts w:ascii="Arial" w:hAnsi="Arial" w:cs="Arial"/>
          <w:b/>
          <w:u w:val="single"/>
        </w:rPr>
        <w:t>Damage and Breakages</w:t>
      </w:r>
    </w:p>
    <w:p w:rsidR="00337627" w:rsidRPr="00CD65C9" w:rsidRDefault="00337627" w:rsidP="00337627">
      <w:pPr>
        <w:rPr>
          <w:rFonts w:ascii="Arial" w:hAnsi="Arial" w:cs="Arial"/>
        </w:rPr>
      </w:pPr>
      <w:r w:rsidRPr="00CD65C9">
        <w:rPr>
          <w:rFonts w:ascii="Arial" w:hAnsi="Arial" w:cs="Arial"/>
        </w:rPr>
        <w:t xml:space="preserve">The Hirer is responsible for the full replacement cost of any breakage, defect or damage to a building / facility, sports field, or any fixture connected with the sports ground occasioned by any act, neglect, want of care or misuse or abuse on the part of the Club or any person claiming through or under the Club.  </w:t>
      </w:r>
    </w:p>
    <w:p w:rsidR="00337627" w:rsidRPr="00CD65C9" w:rsidRDefault="00337627" w:rsidP="00337627">
      <w:pPr>
        <w:rPr>
          <w:rFonts w:ascii="Arial" w:hAnsi="Arial" w:cs="Arial"/>
        </w:rPr>
      </w:pPr>
      <w:r w:rsidRPr="00CD65C9">
        <w:rPr>
          <w:rFonts w:ascii="Arial" w:hAnsi="Arial" w:cs="Arial"/>
        </w:rPr>
        <w:t>The Club shall immediately notify the Committee of Management of such breakages, damage or injury and shall repair or replace the same in a manner and to a standard required by the Committee of Management, or shall pay to the Committee of Management the cost of so doing.</w:t>
      </w:r>
    </w:p>
    <w:p w:rsidR="00337627" w:rsidRPr="00CD65C9" w:rsidRDefault="00337627" w:rsidP="00337627">
      <w:pPr>
        <w:rPr>
          <w:rFonts w:ascii="Arial" w:hAnsi="Arial" w:cs="Arial"/>
        </w:rPr>
      </w:pPr>
      <w:r w:rsidRPr="00CD65C9">
        <w:rPr>
          <w:rFonts w:ascii="Arial" w:hAnsi="Arial" w:cs="Arial"/>
        </w:rPr>
        <w:t>The hirer must assist the Committee of Management in completing an Incident Report if deemed necessary by the Committee.</w:t>
      </w:r>
    </w:p>
    <w:p w:rsidR="000B5675" w:rsidRPr="00CD65C9" w:rsidRDefault="000B5675" w:rsidP="00337627">
      <w:pPr>
        <w:rPr>
          <w:rFonts w:ascii="Arial" w:hAnsi="Arial" w:cs="Arial"/>
        </w:rPr>
      </w:pPr>
      <w:r w:rsidRPr="00CD65C9">
        <w:rPr>
          <w:rFonts w:ascii="Arial" w:hAnsi="Arial" w:cs="Arial"/>
        </w:rPr>
        <w:t>Hirers are responsible for maintaining their own contents insurance for their property whilst left at these premises.</w:t>
      </w:r>
    </w:p>
    <w:p w:rsidR="00337627" w:rsidRPr="00CD65C9" w:rsidRDefault="00337627" w:rsidP="00337627">
      <w:pPr>
        <w:rPr>
          <w:rFonts w:ascii="Arial" w:hAnsi="Arial" w:cs="Arial"/>
        </w:rPr>
      </w:pPr>
      <w:r w:rsidRPr="00CD65C9">
        <w:rPr>
          <w:rFonts w:ascii="Arial" w:hAnsi="Arial" w:cs="Arial"/>
        </w:rPr>
        <w:lastRenderedPageBreak/>
        <w:t>The hirer must advise if the fire extinguishers have been used in anyway.  If fire equipment is used in an irresponsible manner, the cost of inspection and replenishing will be deducted from the bond.</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Line Marking</w:t>
      </w:r>
    </w:p>
    <w:p w:rsidR="00337627" w:rsidRPr="00CD65C9" w:rsidRDefault="00337627" w:rsidP="00337627">
      <w:pPr>
        <w:rPr>
          <w:rFonts w:ascii="Arial" w:hAnsi="Arial" w:cs="Arial"/>
        </w:rPr>
      </w:pPr>
      <w:r w:rsidRPr="00CD65C9">
        <w:rPr>
          <w:rFonts w:ascii="Arial" w:hAnsi="Arial" w:cs="Arial"/>
        </w:rPr>
        <w:t>Prior to the commencement of each designated season, the Council will semi-permanently mark all required Sports Field lines.</w:t>
      </w:r>
    </w:p>
    <w:p w:rsidR="00337627" w:rsidRPr="00CD65C9" w:rsidRDefault="00337627" w:rsidP="00337627">
      <w:pPr>
        <w:rPr>
          <w:rFonts w:ascii="Arial" w:hAnsi="Arial" w:cs="Arial"/>
        </w:rPr>
      </w:pPr>
      <w:r w:rsidRPr="00CD65C9">
        <w:rPr>
          <w:rFonts w:ascii="Arial" w:hAnsi="Arial" w:cs="Arial"/>
        </w:rPr>
        <w:t>Line painting for specific events is the responsibility of the organisation. Only the Council approved water based paint or powder shall be used for the line marking.</w:t>
      </w:r>
    </w:p>
    <w:p w:rsidR="00337627" w:rsidRPr="00CD65C9" w:rsidRDefault="00337627" w:rsidP="00337627">
      <w:pPr>
        <w:rPr>
          <w:rFonts w:ascii="Arial" w:hAnsi="Arial" w:cs="Arial"/>
        </w:rPr>
      </w:pPr>
      <w:r w:rsidRPr="00CD65C9">
        <w:rPr>
          <w:rFonts w:ascii="Arial" w:hAnsi="Arial" w:cs="Arial"/>
        </w:rPr>
        <w:t>The use of poisons for line marking is prohibited.  Hiring Clubs / Organisations will be responsible for any reinstatement cost associated with damage caused by application of line painting and marking not approved by Council.</w:t>
      </w:r>
    </w:p>
    <w:p w:rsidR="00337627" w:rsidRPr="00CD65C9" w:rsidRDefault="00337627" w:rsidP="00337627">
      <w:pPr>
        <w:rPr>
          <w:rFonts w:ascii="Arial" w:hAnsi="Arial" w:cs="Arial"/>
        </w:rPr>
      </w:pPr>
    </w:p>
    <w:p w:rsidR="00337627" w:rsidRPr="00CD65C9" w:rsidRDefault="00337627" w:rsidP="00337627">
      <w:pPr>
        <w:rPr>
          <w:rFonts w:ascii="Arial" w:hAnsi="Arial" w:cs="Arial"/>
          <w:b/>
          <w:u w:val="single"/>
        </w:rPr>
      </w:pPr>
      <w:r w:rsidRPr="00CD65C9">
        <w:rPr>
          <w:rFonts w:ascii="Arial" w:hAnsi="Arial" w:cs="Arial"/>
          <w:b/>
          <w:u w:val="single"/>
        </w:rPr>
        <w:t>Sponsorship and Advertising Signs</w:t>
      </w:r>
    </w:p>
    <w:p w:rsidR="00337627" w:rsidRPr="00CD65C9" w:rsidRDefault="00337627" w:rsidP="00337627">
      <w:pPr>
        <w:rPr>
          <w:rFonts w:ascii="Arial" w:hAnsi="Arial" w:cs="Arial"/>
        </w:rPr>
      </w:pPr>
      <w:r w:rsidRPr="00CD65C9">
        <w:rPr>
          <w:rFonts w:ascii="Arial" w:hAnsi="Arial" w:cs="Arial"/>
        </w:rPr>
        <w:t>The erection of sponsor or advertising signs and structures must be approved by Council.</w:t>
      </w:r>
      <w:r w:rsidR="000B5675" w:rsidRPr="00CD65C9">
        <w:rPr>
          <w:rFonts w:ascii="Arial" w:hAnsi="Arial" w:cs="Arial"/>
        </w:rPr>
        <w:t xml:space="preserve"> Requests for this approval should be made through the Committee of Management in the first instance.</w:t>
      </w:r>
    </w:p>
    <w:p w:rsidR="00337627" w:rsidRPr="00CD65C9" w:rsidRDefault="00337627" w:rsidP="00337627">
      <w:pPr>
        <w:rPr>
          <w:rFonts w:ascii="Arial" w:hAnsi="Arial" w:cs="Arial"/>
        </w:rPr>
      </w:pPr>
      <w:r w:rsidRPr="00CD65C9">
        <w:rPr>
          <w:rFonts w:ascii="Arial" w:hAnsi="Arial" w:cs="Arial"/>
        </w:rPr>
        <w:t>No sponsorship signs are to be painted on the playing surface without the Council approval.  Damage to the playing surface will be repaired at the full cost to the organisation.</w:t>
      </w:r>
    </w:p>
    <w:p w:rsidR="000B5675" w:rsidRPr="00CD65C9" w:rsidRDefault="000B5675" w:rsidP="000B5675">
      <w:pPr>
        <w:rPr>
          <w:rFonts w:ascii="Arial" w:hAnsi="Arial" w:cs="Arial"/>
        </w:rPr>
      </w:pPr>
      <w:r w:rsidRPr="00CD65C9">
        <w:rPr>
          <w:rFonts w:ascii="Arial" w:hAnsi="Arial" w:cs="Arial"/>
        </w:rPr>
        <w:t>Existing sponsor or advertising signs and structures must be maintained to the satisfaction of Council and pose no risk of injury.</w:t>
      </w:r>
    </w:p>
    <w:p w:rsidR="00337627" w:rsidRPr="00CD65C9" w:rsidRDefault="00337627" w:rsidP="00337627">
      <w:pPr>
        <w:rPr>
          <w:rFonts w:ascii="Arial" w:hAnsi="Arial" w:cs="Arial"/>
          <w:smallCaps/>
        </w:rPr>
      </w:pPr>
    </w:p>
    <w:p w:rsidR="00337627" w:rsidRPr="00CD65C9" w:rsidRDefault="00337627" w:rsidP="00337627">
      <w:pPr>
        <w:rPr>
          <w:rFonts w:ascii="Arial" w:hAnsi="Arial" w:cs="Arial"/>
          <w:b/>
          <w:u w:val="single"/>
        </w:rPr>
      </w:pPr>
      <w:r w:rsidRPr="00CD65C9">
        <w:rPr>
          <w:rFonts w:ascii="Arial" w:hAnsi="Arial" w:cs="Arial"/>
          <w:b/>
          <w:u w:val="single"/>
        </w:rPr>
        <w:t>Liquor Licences</w:t>
      </w:r>
    </w:p>
    <w:p w:rsidR="00837D34" w:rsidRPr="00CD65C9" w:rsidRDefault="00837D34" w:rsidP="00837D34">
      <w:pPr>
        <w:rPr>
          <w:rFonts w:ascii="Arial" w:hAnsi="Arial" w:cs="Arial"/>
        </w:rPr>
      </w:pPr>
      <w:r w:rsidRPr="00CD65C9">
        <w:rPr>
          <w:rFonts w:ascii="Arial" w:hAnsi="Arial" w:cs="Arial"/>
        </w:rPr>
        <w:t xml:space="preserve">Hirers who intend to sell, store, supply or allow the consumption of alcohol must ensure that they do so under any required Liquor Licence in accordance with the Liquor Reform Act 1998. </w:t>
      </w:r>
    </w:p>
    <w:p w:rsidR="00837D34" w:rsidRPr="00CD65C9" w:rsidRDefault="00837D34" w:rsidP="00837D34">
      <w:pPr>
        <w:rPr>
          <w:rFonts w:ascii="Arial" w:hAnsi="Arial" w:cs="Arial"/>
        </w:rPr>
      </w:pPr>
      <w:r w:rsidRPr="00CD65C9">
        <w:rPr>
          <w:rFonts w:ascii="Arial" w:hAnsi="Arial" w:cs="Arial"/>
        </w:rPr>
        <w:t xml:space="preserve">A copy of the appropriate Liquor Licence must be provided by the hirer to the Committee of Management prior to the hire commencing.   Failure to do so may result in a breach of law, with serious consequences for Committee members, Council and the user group. </w:t>
      </w:r>
    </w:p>
    <w:p w:rsidR="00837D34" w:rsidRPr="00CD65C9" w:rsidRDefault="00837D34" w:rsidP="00837D34">
      <w:pPr>
        <w:rPr>
          <w:rFonts w:ascii="Arial" w:hAnsi="Arial" w:cs="Arial"/>
        </w:rPr>
      </w:pPr>
    </w:p>
    <w:p w:rsidR="00837D34" w:rsidRPr="00CD65C9" w:rsidRDefault="00837D34" w:rsidP="00837D34">
      <w:pPr>
        <w:rPr>
          <w:rFonts w:ascii="Arial" w:hAnsi="Arial" w:cs="Arial"/>
          <w:b/>
        </w:rPr>
      </w:pPr>
      <w:r w:rsidRPr="00CD65C9">
        <w:rPr>
          <w:rFonts w:ascii="Arial" w:hAnsi="Arial" w:cs="Arial"/>
          <w:b/>
        </w:rPr>
        <w:t>Under no circumstances will a hire proceed without a copy of any relevant Liquor Licence being forwarded to the Committee of Management prior to the event.</w:t>
      </w:r>
    </w:p>
    <w:p w:rsidR="00837D34" w:rsidRPr="00CD65C9" w:rsidRDefault="00837D34" w:rsidP="00837D34">
      <w:pPr>
        <w:rPr>
          <w:rFonts w:ascii="Arial" w:hAnsi="Arial" w:cs="Arial"/>
          <w:b/>
        </w:rPr>
      </w:pPr>
    </w:p>
    <w:p w:rsidR="00837D34" w:rsidRPr="00CD65C9" w:rsidRDefault="00837D34" w:rsidP="00837D34">
      <w:pPr>
        <w:rPr>
          <w:rFonts w:ascii="Arial" w:hAnsi="Arial" w:cs="Arial"/>
        </w:rPr>
      </w:pPr>
      <w:r w:rsidRPr="00CD65C9">
        <w:rPr>
          <w:rFonts w:ascii="Arial" w:hAnsi="Arial" w:cs="Arial"/>
        </w:rPr>
        <w:t xml:space="preserve">The Committee of Management and/or Council have the power to close down any event at a Council facility where the Liquor Licensing Laws have not been met, with </w:t>
      </w:r>
      <w:proofErr w:type="gramStart"/>
      <w:r w:rsidRPr="00CD65C9">
        <w:rPr>
          <w:rFonts w:ascii="Arial" w:hAnsi="Arial" w:cs="Arial"/>
        </w:rPr>
        <w:t>no</w:t>
      </w:r>
      <w:proofErr w:type="gramEnd"/>
      <w:r w:rsidRPr="00CD65C9">
        <w:rPr>
          <w:rFonts w:ascii="Arial" w:hAnsi="Arial" w:cs="Arial"/>
        </w:rPr>
        <w:t xml:space="preserve"> refund of any payments made.</w:t>
      </w:r>
    </w:p>
    <w:p w:rsidR="00837D34" w:rsidRPr="00CD65C9" w:rsidRDefault="00837D34" w:rsidP="00837D34">
      <w:pPr>
        <w:rPr>
          <w:rFonts w:ascii="Arial" w:hAnsi="Arial" w:cs="Arial"/>
        </w:rPr>
      </w:pPr>
    </w:p>
    <w:p w:rsidR="00837D34" w:rsidRPr="00CD65C9" w:rsidRDefault="00837D34" w:rsidP="00837D34">
      <w:pPr>
        <w:rPr>
          <w:rFonts w:ascii="Arial" w:hAnsi="Arial" w:cs="Arial"/>
        </w:rPr>
      </w:pPr>
      <w:r w:rsidRPr="00CD65C9">
        <w:rPr>
          <w:rFonts w:ascii="Arial" w:hAnsi="Arial" w:cs="Arial"/>
        </w:rPr>
        <w:t>Hirers are encouraged to contact the Victorian Commission for Gambling and Liquor Regulation to clarify if a Liquor Licence is required for their function:</w:t>
      </w:r>
    </w:p>
    <w:p w:rsidR="00837D34" w:rsidRPr="00CD65C9" w:rsidRDefault="00837D34" w:rsidP="00837D34">
      <w:pPr>
        <w:rPr>
          <w:rFonts w:ascii="Arial" w:hAnsi="Arial" w:cs="Arial"/>
        </w:rPr>
      </w:pPr>
      <w:r w:rsidRPr="00CD65C9">
        <w:rPr>
          <w:rFonts w:ascii="Arial" w:hAnsi="Arial" w:cs="Arial"/>
        </w:rPr>
        <w:t>Victorian Commission for Gambling and Liquor Regulation</w:t>
      </w:r>
    </w:p>
    <w:p w:rsidR="00837D34" w:rsidRPr="00CD65C9" w:rsidRDefault="00837D34" w:rsidP="00837D34">
      <w:pPr>
        <w:rPr>
          <w:rFonts w:ascii="Arial" w:hAnsi="Arial" w:cs="Arial"/>
        </w:rPr>
      </w:pPr>
      <w:r w:rsidRPr="00CD65C9">
        <w:rPr>
          <w:rFonts w:ascii="Arial" w:hAnsi="Arial" w:cs="Arial"/>
        </w:rPr>
        <w:t>Phone: 1300 182 457</w:t>
      </w:r>
    </w:p>
    <w:p w:rsidR="00837D34" w:rsidRPr="00CD65C9" w:rsidRDefault="00837D34" w:rsidP="00837D34">
      <w:pPr>
        <w:rPr>
          <w:rFonts w:ascii="Arial" w:hAnsi="Arial" w:cs="Arial"/>
          <w:i/>
        </w:rPr>
      </w:pPr>
      <w:r w:rsidRPr="00CD65C9">
        <w:rPr>
          <w:rFonts w:ascii="Arial" w:hAnsi="Arial" w:cs="Arial"/>
          <w:i/>
        </w:rPr>
        <w:t xml:space="preserve">Email: </w:t>
      </w:r>
      <w:hyperlink r:id="rId12" w:history="1">
        <w:r w:rsidRPr="00CD65C9">
          <w:rPr>
            <w:rStyle w:val="Hyperlink"/>
            <w:rFonts w:ascii="Arial" w:hAnsi="Arial" w:cs="Arial"/>
            <w:i/>
          </w:rPr>
          <w:t>contact@vcglr.vic.gov.au</w:t>
        </w:r>
      </w:hyperlink>
    </w:p>
    <w:p w:rsidR="00837D34" w:rsidRPr="00CD65C9" w:rsidRDefault="00837D34" w:rsidP="00837D34">
      <w:pPr>
        <w:rPr>
          <w:rFonts w:ascii="Arial" w:hAnsi="Arial" w:cs="Arial"/>
          <w:i/>
        </w:rPr>
      </w:pPr>
      <w:r w:rsidRPr="00CD65C9">
        <w:rPr>
          <w:rFonts w:ascii="Arial" w:hAnsi="Arial" w:cs="Arial"/>
          <w:i/>
        </w:rPr>
        <w:t xml:space="preserve">Web: </w:t>
      </w:r>
      <w:hyperlink r:id="rId13" w:history="1">
        <w:r w:rsidRPr="00CD65C9">
          <w:rPr>
            <w:rStyle w:val="Hyperlink"/>
            <w:rFonts w:ascii="Arial" w:hAnsi="Arial" w:cs="Arial"/>
            <w:i/>
          </w:rPr>
          <w:t>www.vcglr.vic.gov.au</w:t>
        </w:r>
      </w:hyperlink>
    </w:p>
    <w:p w:rsidR="00337627" w:rsidRPr="00CD65C9" w:rsidRDefault="00337627" w:rsidP="00337627">
      <w:pPr>
        <w:rPr>
          <w:rStyle w:val="Hyperlink"/>
          <w:rFonts w:ascii="Arial" w:hAnsi="Arial" w:cs="Arial"/>
          <w:i/>
        </w:rPr>
      </w:pPr>
    </w:p>
    <w:p w:rsidR="00252B92" w:rsidRDefault="00252B92">
      <w:pPr>
        <w:rPr>
          <w:rFonts w:ascii="Arial" w:hAnsi="Arial" w:cs="Arial"/>
        </w:rPr>
        <w:sectPr w:rsidR="00252B92">
          <w:headerReference w:type="first" r:id="rId14"/>
          <w:type w:val="continuous"/>
          <w:pgSz w:w="11907" w:h="16834" w:code="9"/>
          <w:pgMar w:top="1134" w:right="1134" w:bottom="1134" w:left="1134" w:header="720" w:footer="720" w:gutter="0"/>
          <w:cols w:space="720"/>
          <w:titlePg/>
        </w:sectPr>
      </w:pPr>
    </w:p>
    <w:p w:rsidR="00252B92" w:rsidRDefault="00252B92">
      <w:pPr>
        <w:rPr>
          <w:rFonts w:ascii="Arial" w:hAnsi="Arial" w:cs="Arial"/>
        </w:rPr>
      </w:pPr>
      <w:r>
        <w:rPr>
          <w:noProof/>
          <w:lang w:val="en-AU" w:eastAsia="en-AU"/>
        </w:rPr>
        <w:lastRenderedPageBreak/>
        <w:drawing>
          <wp:inline distT="0" distB="0" distL="0" distR="0" wp14:anchorId="3CB7885D" wp14:editId="67F71FCA">
            <wp:extent cx="6120765" cy="850998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20765" cy="8509989"/>
                    </a:xfrm>
                    <a:prstGeom prst="rect">
                      <a:avLst/>
                    </a:prstGeom>
                  </pic:spPr>
                </pic:pic>
              </a:graphicData>
            </a:graphic>
          </wp:inline>
        </w:drawing>
      </w:r>
    </w:p>
    <w:p w:rsidR="00252B92" w:rsidRDefault="00252B92">
      <w:pPr>
        <w:rPr>
          <w:rFonts w:ascii="Arial" w:hAnsi="Arial" w:cs="Arial"/>
        </w:rPr>
      </w:pPr>
      <w:r>
        <w:rPr>
          <w:rFonts w:ascii="Arial" w:hAnsi="Arial" w:cs="Arial"/>
        </w:rPr>
        <w:br w:type="page"/>
      </w:r>
    </w:p>
    <w:p w:rsidR="00252B92" w:rsidRDefault="00252B92">
      <w:pPr>
        <w:rPr>
          <w:noProof/>
          <w:lang w:val="en-AU" w:eastAsia="en-AU"/>
        </w:rPr>
      </w:pPr>
    </w:p>
    <w:p w:rsidR="00252B92" w:rsidRDefault="00252B92">
      <w:pPr>
        <w:rPr>
          <w:rFonts w:ascii="Arial" w:hAnsi="Arial" w:cs="Arial"/>
        </w:rPr>
      </w:pPr>
      <w:r>
        <w:rPr>
          <w:noProof/>
          <w:lang w:val="en-AU" w:eastAsia="en-AU"/>
        </w:rPr>
        <w:drawing>
          <wp:inline distT="0" distB="0" distL="0" distR="0" wp14:anchorId="061E3C1D" wp14:editId="50F4DBD5">
            <wp:extent cx="5943600" cy="82035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203565"/>
                    </a:xfrm>
                    <a:prstGeom prst="rect">
                      <a:avLst/>
                    </a:prstGeom>
                  </pic:spPr>
                </pic:pic>
              </a:graphicData>
            </a:graphic>
          </wp:inline>
        </w:drawing>
      </w:r>
    </w:p>
    <w:p w:rsidR="00252B92" w:rsidRDefault="00252B92">
      <w:pPr>
        <w:rPr>
          <w:rFonts w:ascii="Arial" w:hAnsi="Arial" w:cs="Arial"/>
        </w:rPr>
      </w:pPr>
      <w:r>
        <w:rPr>
          <w:rFonts w:ascii="Arial" w:hAnsi="Arial" w:cs="Arial"/>
        </w:rPr>
        <w:br w:type="page"/>
      </w:r>
    </w:p>
    <w:p w:rsidR="00252B92" w:rsidRDefault="00252B92">
      <w:pPr>
        <w:rPr>
          <w:rFonts w:ascii="Arial" w:hAnsi="Arial" w:cs="Arial"/>
        </w:rPr>
      </w:pPr>
      <w:r>
        <w:rPr>
          <w:noProof/>
          <w:lang w:val="en-AU" w:eastAsia="en-AU"/>
        </w:rPr>
        <w:lastRenderedPageBreak/>
        <w:drawing>
          <wp:inline distT="0" distB="0" distL="0" distR="0" wp14:anchorId="40E6AA91" wp14:editId="6C2A4521">
            <wp:extent cx="5752465" cy="82296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2465" cy="8229600"/>
                    </a:xfrm>
                    <a:prstGeom prst="rect">
                      <a:avLst/>
                    </a:prstGeom>
                  </pic:spPr>
                </pic:pic>
              </a:graphicData>
            </a:graphic>
          </wp:inline>
        </w:drawing>
      </w:r>
      <w:r>
        <w:rPr>
          <w:rFonts w:ascii="Arial" w:hAnsi="Arial" w:cs="Arial"/>
        </w:rPr>
        <w:br w:type="page"/>
      </w:r>
    </w:p>
    <w:p w:rsidR="00252B92" w:rsidRDefault="00252B92">
      <w:pPr>
        <w:rPr>
          <w:rFonts w:ascii="Arial" w:hAnsi="Arial" w:cs="Arial"/>
        </w:rPr>
      </w:pPr>
      <w:r>
        <w:rPr>
          <w:noProof/>
          <w:lang w:val="en-AU" w:eastAsia="en-AU"/>
        </w:rPr>
        <w:lastRenderedPageBreak/>
        <w:drawing>
          <wp:inline distT="0" distB="0" distL="0" distR="0" wp14:anchorId="1DF7698E" wp14:editId="37992ED3">
            <wp:extent cx="5724525" cy="803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24525" cy="8039100"/>
                    </a:xfrm>
                    <a:prstGeom prst="rect">
                      <a:avLst/>
                    </a:prstGeom>
                  </pic:spPr>
                </pic:pic>
              </a:graphicData>
            </a:graphic>
          </wp:inline>
        </w:drawing>
      </w:r>
      <w:r>
        <w:rPr>
          <w:rFonts w:ascii="Arial" w:hAnsi="Arial" w:cs="Arial"/>
        </w:rPr>
        <w:br w:type="page"/>
      </w:r>
    </w:p>
    <w:p w:rsidR="002004A2" w:rsidRPr="00CD65C9" w:rsidRDefault="00252B92">
      <w:pPr>
        <w:rPr>
          <w:rFonts w:ascii="Arial" w:hAnsi="Arial" w:cs="Arial"/>
        </w:rPr>
      </w:pPr>
      <w:r>
        <w:rPr>
          <w:noProof/>
          <w:lang w:val="en-AU" w:eastAsia="en-AU"/>
        </w:rPr>
        <w:lastRenderedPageBreak/>
        <w:drawing>
          <wp:inline distT="0" distB="0" distL="0" distR="0" wp14:anchorId="442113DC" wp14:editId="4403A774">
            <wp:extent cx="5934075" cy="6619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34075" cy="6619875"/>
                    </a:xfrm>
                    <a:prstGeom prst="rect">
                      <a:avLst/>
                    </a:prstGeom>
                  </pic:spPr>
                </pic:pic>
              </a:graphicData>
            </a:graphic>
          </wp:inline>
        </w:drawing>
      </w:r>
    </w:p>
    <w:sectPr w:rsidR="002004A2" w:rsidRPr="00CD65C9" w:rsidSect="00252B92">
      <w:headerReference w:type="default" r:id="rId20"/>
      <w:footerReference w:type="default" r:id="rId21"/>
      <w:pgSz w:w="11907" w:h="16834"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9A" w:rsidRDefault="006E129A">
      <w:r>
        <w:separator/>
      </w:r>
    </w:p>
  </w:endnote>
  <w:endnote w:type="continuationSeparator" w:id="0">
    <w:p w:rsidR="006E129A" w:rsidRDefault="006E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97" w:rsidRDefault="00927A97">
    <w:pPr>
      <w:pStyle w:val="Footer"/>
      <w:jc w:val="right"/>
      <w:rPr>
        <w:u w:val="single"/>
      </w:rPr>
    </w:pPr>
    <w:r>
      <w:rPr>
        <w:u w:val="single"/>
      </w:rPr>
      <w:tab/>
    </w:r>
    <w:r>
      <w:rPr>
        <w:u w:val="single"/>
      </w:rPr>
      <w:tab/>
    </w:r>
    <w:r>
      <w:rPr>
        <w:u w:val="single"/>
      </w:rPr>
      <w:tab/>
    </w:r>
    <w:r>
      <w:rPr>
        <w:u w:val="single"/>
      </w:rPr>
      <w:tab/>
    </w:r>
  </w:p>
  <w:p w:rsidR="000D2A76" w:rsidRPr="00FF3DC8" w:rsidRDefault="00733D66" w:rsidP="00FF3DC8">
    <w:pPr>
      <w:pStyle w:val="Footer"/>
      <w:tabs>
        <w:tab w:val="clear" w:pos="8306"/>
        <w:tab w:val="right" w:pos="6663"/>
      </w:tabs>
      <w:jc w:val="right"/>
      <w:rPr>
        <w:rFonts w:ascii="Arial" w:hAnsi="Arial" w:cs="Arial"/>
        <w:sz w:val="16"/>
        <w:szCs w:val="16"/>
      </w:rPr>
    </w:pPr>
    <w:r w:rsidRPr="00FF3DC8">
      <w:rPr>
        <w:rFonts w:ascii="Arial" w:hAnsi="Arial" w:cs="Arial"/>
        <w:sz w:val="16"/>
        <w:szCs w:val="16"/>
      </w:rPr>
      <w:tab/>
    </w:r>
    <w:r w:rsidRPr="00FF3DC8">
      <w:rPr>
        <w:rFonts w:ascii="Arial" w:hAnsi="Arial" w:cs="Arial"/>
        <w:sz w:val="16"/>
        <w:szCs w:val="16"/>
      </w:rPr>
      <w:tab/>
    </w:r>
    <w:r w:rsidR="000D2A76" w:rsidRPr="00FF3DC8">
      <w:rPr>
        <w:rFonts w:ascii="Arial" w:hAnsi="Arial" w:cs="Arial"/>
        <w:sz w:val="16"/>
        <w:szCs w:val="16"/>
      </w:rPr>
      <w:t>Section 86 Committee</w:t>
    </w:r>
    <w:r w:rsidR="009518D2" w:rsidRPr="00FF3DC8">
      <w:rPr>
        <w:rFonts w:ascii="Arial" w:hAnsi="Arial" w:cs="Arial"/>
        <w:sz w:val="16"/>
        <w:szCs w:val="16"/>
      </w:rPr>
      <w:t>s</w:t>
    </w:r>
    <w:r w:rsidR="000D2A76" w:rsidRPr="00FF3DC8">
      <w:rPr>
        <w:rFonts w:ascii="Arial" w:hAnsi="Arial" w:cs="Arial"/>
        <w:sz w:val="16"/>
        <w:szCs w:val="16"/>
      </w:rPr>
      <w:t xml:space="preserve"> of Management</w:t>
    </w:r>
  </w:p>
  <w:p w:rsidR="00927A97" w:rsidRPr="00FF3DC8" w:rsidRDefault="000D2A76" w:rsidP="00FF3DC8">
    <w:pPr>
      <w:pStyle w:val="Footer"/>
      <w:tabs>
        <w:tab w:val="clear" w:pos="8306"/>
        <w:tab w:val="right" w:pos="6663"/>
      </w:tabs>
      <w:jc w:val="right"/>
      <w:rPr>
        <w:rFonts w:ascii="Arial" w:hAnsi="Arial" w:cs="Arial"/>
        <w:sz w:val="16"/>
        <w:szCs w:val="16"/>
      </w:rPr>
    </w:pPr>
    <w:r w:rsidRPr="00FF3DC8">
      <w:rPr>
        <w:rFonts w:ascii="Arial" w:hAnsi="Arial" w:cs="Arial"/>
        <w:sz w:val="16"/>
        <w:szCs w:val="16"/>
      </w:rPr>
      <w:t>Seasonal Hire, Sporting Clubs</w:t>
    </w:r>
    <w:r w:rsidR="00337627" w:rsidRPr="00FF3DC8">
      <w:rPr>
        <w:rFonts w:ascii="Arial" w:hAnsi="Arial" w:cs="Arial"/>
        <w:sz w:val="16"/>
        <w:szCs w:val="16"/>
      </w:rPr>
      <w:t xml:space="preserve"> -</w:t>
    </w:r>
    <w:r w:rsidR="00114494" w:rsidRPr="00FF3DC8">
      <w:rPr>
        <w:rFonts w:ascii="Arial" w:hAnsi="Arial" w:cs="Arial"/>
        <w:sz w:val="16"/>
        <w:szCs w:val="16"/>
      </w:rPr>
      <w:t xml:space="preserve"> </w:t>
    </w:r>
    <w:r w:rsidR="00927A97" w:rsidRPr="00FF3DC8">
      <w:rPr>
        <w:rFonts w:ascii="Arial" w:hAnsi="Arial" w:cs="Arial"/>
        <w:sz w:val="16"/>
        <w:szCs w:val="16"/>
      </w:rPr>
      <w:t>Booking Form</w:t>
    </w:r>
    <w:r w:rsidR="00337627" w:rsidRPr="00FF3DC8">
      <w:rPr>
        <w:rFonts w:ascii="Arial" w:hAnsi="Arial" w:cs="Arial"/>
        <w:sz w:val="16"/>
        <w:szCs w:val="16"/>
      </w:rPr>
      <w:t xml:space="preserve"> &amp; Hire Agreement</w:t>
    </w:r>
  </w:p>
  <w:p w:rsidR="00927A97" w:rsidRPr="00FF3DC8" w:rsidRDefault="009518D2" w:rsidP="00FF3DC8">
    <w:pPr>
      <w:pStyle w:val="Footer"/>
      <w:tabs>
        <w:tab w:val="clear" w:pos="8306"/>
        <w:tab w:val="right" w:pos="6663"/>
      </w:tabs>
      <w:jc w:val="right"/>
      <w:rPr>
        <w:rFonts w:ascii="Arial" w:hAnsi="Arial" w:cs="Arial"/>
        <w:sz w:val="16"/>
        <w:szCs w:val="16"/>
      </w:rPr>
    </w:pPr>
    <w:r w:rsidRPr="00FF3DC8">
      <w:rPr>
        <w:rFonts w:ascii="Arial" w:hAnsi="Arial" w:cs="Arial"/>
        <w:sz w:val="16"/>
        <w:szCs w:val="16"/>
      </w:rPr>
      <w:t>C1715960</w:t>
    </w:r>
  </w:p>
  <w:p w:rsidR="009518D2" w:rsidRPr="00FF3DC8" w:rsidRDefault="009518D2" w:rsidP="00FF3DC8">
    <w:pPr>
      <w:pStyle w:val="Footer"/>
      <w:tabs>
        <w:tab w:val="clear" w:pos="8306"/>
        <w:tab w:val="right" w:pos="6663"/>
      </w:tabs>
      <w:jc w:val="right"/>
      <w:rPr>
        <w:rFonts w:ascii="Arial" w:hAnsi="Arial" w:cs="Arial"/>
        <w:sz w:val="16"/>
        <w:szCs w:val="16"/>
      </w:rPr>
    </w:pPr>
    <w:r w:rsidRPr="00FF3DC8">
      <w:rPr>
        <w:rFonts w:ascii="Arial" w:hAnsi="Arial" w:cs="Arial"/>
        <w:sz w:val="16"/>
        <w:szCs w:val="16"/>
      </w:rPr>
      <w:t xml:space="preserve">Page </w:t>
    </w:r>
    <w:r w:rsidRPr="00FF3DC8">
      <w:rPr>
        <w:rFonts w:ascii="Arial" w:hAnsi="Arial" w:cs="Arial"/>
        <w:sz w:val="16"/>
        <w:szCs w:val="16"/>
      </w:rPr>
      <w:fldChar w:fldCharType="begin"/>
    </w:r>
    <w:r w:rsidRPr="00FF3DC8">
      <w:rPr>
        <w:rFonts w:ascii="Arial" w:hAnsi="Arial" w:cs="Arial"/>
        <w:sz w:val="16"/>
        <w:szCs w:val="16"/>
      </w:rPr>
      <w:instrText xml:space="preserve"> PAGE </w:instrText>
    </w:r>
    <w:r w:rsidRPr="00FF3DC8">
      <w:rPr>
        <w:rFonts w:ascii="Arial" w:hAnsi="Arial" w:cs="Arial"/>
        <w:sz w:val="16"/>
        <w:szCs w:val="16"/>
      </w:rPr>
      <w:fldChar w:fldCharType="separate"/>
    </w:r>
    <w:r w:rsidR="00FF3DC8">
      <w:rPr>
        <w:rFonts w:ascii="Arial" w:hAnsi="Arial" w:cs="Arial"/>
        <w:noProof/>
        <w:sz w:val="16"/>
        <w:szCs w:val="16"/>
      </w:rPr>
      <w:t>2</w:t>
    </w:r>
    <w:r w:rsidRPr="00FF3DC8">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92" w:rsidRPr="00252B92" w:rsidRDefault="00252B92" w:rsidP="00252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9A" w:rsidRDefault="006E129A">
      <w:r>
        <w:separator/>
      </w:r>
    </w:p>
  </w:footnote>
  <w:footnote w:type="continuationSeparator" w:id="0">
    <w:p w:rsidR="006E129A" w:rsidRDefault="006E1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70" w:rsidRDefault="00CD65C9">
    <w:pPr>
      <w:pStyle w:val="Header"/>
      <w:rPr>
        <w:lang w:val="en-US"/>
      </w:rPr>
    </w:pPr>
    <w:r>
      <w:rPr>
        <w:noProof/>
        <w:lang w:val="en-AU" w:eastAsia="en-AU"/>
      </w:rPr>
      <w:drawing>
        <wp:anchor distT="0" distB="0" distL="114300" distR="114300" simplePos="0" relativeHeight="251661312" behindDoc="1" locked="0" layoutInCell="1" allowOverlap="1" wp14:anchorId="2A6A897B" wp14:editId="5428ECA1">
          <wp:simplePos x="0" y="0"/>
          <wp:positionH relativeFrom="column">
            <wp:posOffset>5823585</wp:posOffset>
          </wp:positionH>
          <wp:positionV relativeFrom="paragraph">
            <wp:posOffset>-257175</wp:posOffset>
          </wp:positionV>
          <wp:extent cx="600075" cy="685800"/>
          <wp:effectExtent l="0" t="0" r="9525" b="0"/>
          <wp:wrapTight wrapText="right">
            <wp:wrapPolygon edited="0">
              <wp:start x="0" y="0"/>
              <wp:lineTo x="0" y="21000"/>
              <wp:lineTo x="21257" y="21000"/>
              <wp:lineTo x="21257" y="0"/>
              <wp:lineTo x="0" y="0"/>
            </wp:wrapPolygon>
          </wp:wrapTight>
          <wp:docPr id="5" name="Picture 0" descr="Council Logo.JPG"/>
          <wp:cNvGraphicFramePr/>
          <a:graphic xmlns:a="http://schemas.openxmlformats.org/drawingml/2006/main">
            <a:graphicData uri="http://schemas.openxmlformats.org/drawingml/2006/picture">
              <pic:pic xmlns:pic="http://schemas.openxmlformats.org/drawingml/2006/picture">
                <pic:nvPicPr>
                  <pic:cNvPr id="1" name="Picture 0" descr="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85800"/>
                  </a:xfrm>
                  <a:prstGeom prst="rect">
                    <a:avLst/>
                  </a:prstGeom>
                </pic:spPr>
              </pic:pic>
            </a:graphicData>
          </a:graphic>
          <wp14:sizeRelH relativeFrom="margin">
            <wp14:pctWidth>0</wp14:pctWidth>
          </wp14:sizeRelH>
          <wp14:sizeRelV relativeFrom="margin">
            <wp14:pctHeight>0</wp14:pctHeight>
          </wp14:sizeRelV>
        </wp:anchor>
      </w:drawing>
    </w:r>
  </w:p>
  <w:p w:rsidR="00355870" w:rsidRDefault="00CD65C9">
    <w:pPr>
      <w:pStyle w:val="Header"/>
      <w:rPr>
        <w:lang w:val="en-US"/>
      </w:rPr>
    </w:pPr>
    <w:r>
      <w:rPr>
        <w:noProof/>
        <w:lang w:val="en-AU" w:eastAsia="en-AU"/>
      </w:rPr>
      <mc:AlternateContent>
        <mc:Choice Requires="wps">
          <w:drawing>
            <wp:anchor distT="0" distB="0" distL="114300" distR="114300" simplePos="0" relativeHeight="251659264" behindDoc="0" locked="0" layoutInCell="1" allowOverlap="1" wp14:anchorId="410AB820" wp14:editId="53468315">
              <wp:simplePos x="0" y="0"/>
              <wp:positionH relativeFrom="column">
                <wp:posOffset>-405765</wp:posOffset>
              </wp:positionH>
              <wp:positionV relativeFrom="paragraph">
                <wp:posOffset>-3175</wp:posOffset>
              </wp:positionV>
              <wp:extent cx="6743700" cy="685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A76" w:rsidRPr="00CD65C9" w:rsidRDefault="000D2A76" w:rsidP="000D2A76">
                          <w:pPr>
                            <w:pStyle w:val="Heading6"/>
                            <w:rPr>
                              <w:color w:val="E36C0A" w:themeColor="accent6" w:themeShade="BF"/>
                              <w:sz w:val="32"/>
                              <w:szCs w:val="32"/>
                            </w:rPr>
                          </w:pPr>
                          <w:r w:rsidRPr="00CD65C9">
                            <w:rPr>
                              <w:color w:val="E36C0A" w:themeColor="accent6" w:themeShade="BF"/>
                              <w:sz w:val="32"/>
                              <w:szCs w:val="32"/>
                            </w:rPr>
                            <w:t>Section 86 Committee of Management</w:t>
                          </w:r>
                        </w:p>
                        <w:p w:rsidR="000D2A76" w:rsidRPr="00CD65C9" w:rsidRDefault="000D2A76" w:rsidP="000D2A76">
                          <w:pPr>
                            <w:pStyle w:val="Heading6"/>
                            <w:rPr>
                              <w:color w:val="E36C0A" w:themeColor="accent6" w:themeShade="BF"/>
                              <w:sz w:val="32"/>
                              <w:szCs w:val="32"/>
                            </w:rPr>
                          </w:pPr>
                          <w:r w:rsidRPr="00CD65C9">
                            <w:rPr>
                              <w:color w:val="E36C0A" w:themeColor="accent6" w:themeShade="BF"/>
                              <w:sz w:val="32"/>
                              <w:szCs w:val="32"/>
                            </w:rPr>
                            <w:t>Seasonal Hire, Sporting Clubs – Booking Form &amp; Hire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95pt;margin-top:-.25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U9tAIAALk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" filled="f" stroked="f">
              <v:textbox>
                <w:txbxContent>
                  <w:p w:rsidR="000D2A76" w:rsidRPr="00CD65C9" w:rsidRDefault="000D2A76" w:rsidP="000D2A76">
                    <w:pPr>
                      <w:pStyle w:val="Heading6"/>
                      <w:rPr>
                        <w:color w:val="E36C0A" w:themeColor="accent6" w:themeShade="BF"/>
                        <w:sz w:val="32"/>
                        <w:szCs w:val="32"/>
                      </w:rPr>
                    </w:pPr>
                    <w:r w:rsidRPr="00CD65C9">
                      <w:rPr>
                        <w:color w:val="E36C0A" w:themeColor="accent6" w:themeShade="BF"/>
                        <w:sz w:val="32"/>
                        <w:szCs w:val="32"/>
                      </w:rPr>
                      <w:t>Section 86 Committee of Management</w:t>
                    </w:r>
                  </w:p>
                  <w:p w:rsidR="000D2A76" w:rsidRPr="00CD65C9" w:rsidRDefault="000D2A76" w:rsidP="000D2A76">
                    <w:pPr>
                      <w:pStyle w:val="Heading6"/>
                      <w:rPr>
                        <w:color w:val="E36C0A" w:themeColor="accent6" w:themeShade="BF"/>
                        <w:sz w:val="32"/>
                        <w:szCs w:val="32"/>
                      </w:rPr>
                    </w:pPr>
                    <w:r w:rsidRPr="00CD65C9">
                      <w:rPr>
                        <w:color w:val="E36C0A" w:themeColor="accent6" w:themeShade="BF"/>
                        <w:sz w:val="32"/>
                        <w:szCs w:val="32"/>
                      </w:rPr>
                      <w:t>Seasonal Hire, Sporting Clubs – Booking Form &amp; Hire Agreement</w:t>
                    </w:r>
                  </w:p>
                </w:txbxContent>
              </v:textbox>
            </v:shape>
          </w:pict>
        </mc:Fallback>
      </mc:AlternateContent>
    </w:r>
  </w:p>
  <w:p w:rsidR="00355870" w:rsidRPr="00355870" w:rsidRDefault="00355870">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97" w:rsidRPr="009518D2" w:rsidRDefault="009518D2">
    <w:pPr>
      <w:pStyle w:val="Header"/>
      <w:rPr>
        <w:b/>
      </w:rPr>
    </w:pPr>
    <w:r>
      <w:rPr>
        <w:noProof/>
        <w:lang w:val="en-AU" w:eastAsia="en-AU"/>
      </w:rPr>
      <w:drawing>
        <wp:anchor distT="0" distB="0" distL="114300" distR="114300" simplePos="0" relativeHeight="251663360" behindDoc="1" locked="0" layoutInCell="1" allowOverlap="1" wp14:anchorId="5471E8C4" wp14:editId="30FB8A1C">
          <wp:simplePos x="0" y="0"/>
          <wp:positionH relativeFrom="column">
            <wp:posOffset>5975985</wp:posOffset>
          </wp:positionH>
          <wp:positionV relativeFrom="paragraph">
            <wp:posOffset>-7620</wp:posOffset>
          </wp:positionV>
          <wp:extent cx="600075" cy="685800"/>
          <wp:effectExtent l="0" t="0" r="9525" b="0"/>
          <wp:wrapTight wrapText="right">
            <wp:wrapPolygon edited="0">
              <wp:start x="0" y="0"/>
              <wp:lineTo x="0" y="21000"/>
              <wp:lineTo x="21257" y="21000"/>
              <wp:lineTo x="21257" y="0"/>
              <wp:lineTo x="0" y="0"/>
            </wp:wrapPolygon>
          </wp:wrapTight>
          <wp:docPr id="1" name="Picture 0" descr="Council Logo.JPG"/>
          <wp:cNvGraphicFramePr/>
          <a:graphic xmlns:a="http://schemas.openxmlformats.org/drawingml/2006/main">
            <a:graphicData uri="http://schemas.openxmlformats.org/drawingml/2006/picture">
              <pic:pic xmlns:pic="http://schemas.openxmlformats.org/drawingml/2006/picture">
                <pic:nvPicPr>
                  <pic:cNvPr id="1" name="Picture 0" descr="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97" w:rsidRDefault="00927A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D2" w:rsidRPr="009518D2" w:rsidRDefault="009518D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4182B29"/>
    <w:multiLevelType w:val="singleLevel"/>
    <w:tmpl w:val="DF1CB04C"/>
    <w:lvl w:ilvl="0">
      <w:start w:val="1"/>
      <w:numFmt w:val="decimal"/>
      <w:lvlText w:val="%1."/>
      <w:legacy w:legacy="1" w:legacySpace="0" w:legacyIndent="360"/>
      <w:lvlJc w:val="left"/>
      <w:pPr>
        <w:ind w:left="1080" w:hanging="360"/>
      </w:pPr>
    </w:lvl>
  </w:abstractNum>
  <w:abstractNum w:abstractNumId="2">
    <w:nsid w:val="3A62765E"/>
    <w:multiLevelType w:val="singleLevel"/>
    <w:tmpl w:val="710C4B06"/>
    <w:lvl w:ilvl="0">
      <w:start w:val="1"/>
      <w:numFmt w:val="bullet"/>
      <w:lvlText w:val=""/>
      <w:lvlJc w:val="left"/>
      <w:pPr>
        <w:tabs>
          <w:tab w:val="num" w:pos="1410"/>
        </w:tabs>
        <w:ind w:left="1410" w:hanging="690"/>
      </w:pPr>
      <w:rPr>
        <w:rFonts w:ascii="Wingdings" w:hAnsi="Wingdings" w:hint="default"/>
        <w:b/>
      </w:rPr>
    </w:lvl>
  </w:abstractNum>
  <w:abstractNum w:abstractNumId="3">
    <w:nsid w:val="576C1D32"/>
    <w:multiLevelType w:val="hybridMultilevel"/>
    <w:tmpl w:val="620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F44040"/>
    <w:multiLevelType w:val="hybridMultilevel"/>
    <w:tmpl w:val="EAB2670E"/>
    <w:lvl w:ilvl="0" w:tplc="C4325D84">
      <w:numFmt w:val="bullet"/>
      <w:lvlText w:val=""/>
      <w:lvlJc w:val="left"/>
      <w:pPr>
        <w:tabs>
          <w:tab w:val="num" w:pos="360"/>
        </w:tabs>
        <w:ind w:left="360" w:hanging="360"/>
      </w:pPr>
      <w:rPr>
        <w:rFonts w:ascii="Symbol" w:eastAsia="Times New Roman"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76CA04B6"/>
    <w:multiLevelType w:val="hybridMultilevel"/>
    <w:tmpl w:val="2C3A159A"/>
    <w:lvl w:ilvl="0" w:tplc="C3E60A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lvl w:ilvl="0">
        <w:start w:val="1"/>
        <w:numFmt w:val="decimal"/>
        <w:lvlText w:val="%1."/>
        <w:legacy w:legacy="1" w:legacySpace="0" w:legacyIndent="360"/>
        <w:lvlJc w:val="left"/>
        <w:pPr>
          <w:ind w:left="1080" w:hanging="360"/>
        </w:pPr>
      </w:lvl>
    </w:lvlOverride>
  </w:num>
  <w:num w:numId="3">
    <w:abstractNumId w:val="1"/>
    <w:lvlOverride w:ilvl="0">
      <w:lvl w:ilvl="0">
        <w:start w:val="1"/>
        <w:numFmt w:val="decimal"/>
        <w:lvlText w:val="%1."/>
        <w:legacy w:legacy="1" w:legacySpace="0" w:legacyIndent="360"/>
        <w:lvlJc w:val="left"/>
        <w:pPr>
          <w:ind w:left="1080" w:hanging="360"/>
        </w:pPr>
      </w:lvl>
    </w:lvlOverride>
  </w:num>
  <w:num w:numId="4">
    <w:abstractNumId w:val="1"/>
    <w:lvlOverride w:ilvl="0">
      <w:lvl w:ilvl="0">
        <w:start w:val="1"/>
        <w:numFmt w:val="decimal"/>
        <w:lvlText w:val="%1."/>
        <w:legacy w:legacy="1" w:legacySpace="0" w:legacyIndent="360"/>
        <w:lvlJc w:val="left"/>
        <w:pPr>
          <w:ind w:left="1080" w:hanging="360"/>
        </w:pPr>
      </w:lvl>
    </w:lvlOverride>
  </w:num>
  <w:num w:numId="5">
    <w:abstractNumId w:val="1"/>
    <w:lvlOverride w:ilvl="0">
      <w:lvl w:ilvl="0">
        <w:start w:val="1"/>
        <w:numFmt w:val="decimal"/>
        <w:lvlText w:val="%1."/>
        <w:legacy w:legacy="1" w:legacySpace="0" w:legacyIndent="360"/>
        <w:lvlJc w:val="left"/>
        <w:pPr>
          <w:ind w:left="1080" w:hanging="360"/>
        </w:pPr>
      </w:lvl>
    </w:lvlOverride>
  </w:num>
  <w:num w:numId="6">
    <w:abstractNumId w:val="1"/>
    <w:lvlOverride w:ilvl="0">
      <w:lvl w:ilvl="0">
        <w:start w:val="1"/>
        <w:numFmt w:val="decimal"/>
        <w:lvlText w:val="%1."/>
        <w:legacy w:legacy="1" w:legacySpace="0" w:legacyIndent="360"/>
        <w:lvlJc w:val="left"/>
        <w:pPr>
          <w:ind w:left="1080" w:hanging="360"/>
        </w:pPr>
      </w:lvl>
    </w:lvlOverride>
  </w:num>
  <w:num w:numId="7">
    <w:abstractNumId w:val="2"/>
  </w:num>
  <w:num w:numId="8">
    <w:abstractNumId w:val="5"/>
  </w:num>
  <w:num w:numId="9">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99"/>
    <w:rsid w:val="000B5675"/>
    <w:rsid w:val="000D2A76"/>
    <w:rsid w:val="000F3AAE"/>
    <w:rsid w:val="00114494"/>
    <w:rsid w:val="00130DB5"/>
    <w:rsid w:val="001706E2"/>
    <w:rsid w:val="001805C6"/>
    <w:rsid w:val="002004A2"/>
    <w:rsid w:val="00227A28"/>
    <w:rsid w:val="00252B92"/>
    <w:rsid w:val="002D04CF"/>
    <w:rsid w:val="00331057"/>
    <w:rsid w:val="00337627"/>
    <w:rsid w:val="00355870"/>
    <w:rsid w:val="003A0AA1"/>
    <w:rsid w:val="0040459A"/>
    <w:rsid w:val="004804D6"/>
    <w:rsid w:val="004D605E"/>
    <w:rsid w:val="005438D5"/>
    <w:rsid w:val="005741AD"/>
    <w:rsid w:val="005A35FE"/>
    <w:rsid w:val="006723EC"/>
    <w:rsid w:val="006C67F9"/>
    <w:rsid w:val="006E129A"/>
    <w:rsid w:val="00733D66"/>
    <w:rsid w:val="00746D71"/>
    <w:rsid w:val="00837D34"/>
    <w:rsid w:val="00927A97"/>
    <w:rsid w:val="009518D2"/>
    <w:rsid w:val="00964545"/>
    <w:rsid w:val="009B1B90"/>
    <w:rsid w:val="009B3C99"/>
    <w:rsid w:val="009B67CD"/>
    <w:rsid w:val="00A243FD"/>
    <w:rsid w:val="00B71EB0"/>
    <w:rsid w:val="00BF1109"/>
    <w:rsid w:val="00C345F8"/>
    <w:rsid w:val="00C41F78"/>
    <w:rsid w:val="00CB4D6C"/>
    <w:rsid w:val="00CC18D5"/>
    <w:rsid w:val="00CC284D"/>
    <w:rsid w:val="00CD65C9"/>
    <w:rsid w:val="00D15D2E"/>
    <w:rsid w:val="00D60D91"/>
    <w:rsid w:val="00D81183"/>
    <w:rsid w:val="00E06310"/>
    <w:rsid w:val="00EF2ECE"/>
    <w:rsid w:val="00FF3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jc w:val="center"/>
      <w:outlineLvl w:val="1"/>
    </w:pPr>
    <w:rPr>
      <w:rFonts w:ascii="Arial" w:hAnsi="Arial"/>
      <w:b/>
      <w:i/>
      <w:sz w:val="32"/>
    </w:rPr>
  </w:style>
  <w:style w:type="paragraph" w:styleId="Heading3">
    <w:name w:val="heading 3"/>
    <w:basedOn w:val="Normal"/>
    <w:next w:val="Normal"/>
    <w:qFormat/>
    <w:pPr>
      <w:keepNext/>
      <w:tabs>
        <w:tab w:val="left" w:leader="dot" w:pos="8505"/>
      </w:tabs>
      <w:ind w:left="720" w:hanging="720"/>
      <w:jc w:val="both"/>
      <w:outlineLvl w:val="2"/>
    </w:pPr>
    <w:rPr>
      <w:rFonts w:ascii="Arial" w:hAnsi="Arial"/>
      <w:b/>
      <w:i/>
    </w:rPr>
  </w:style>
  <w:style w:type="paragraph" w:styleId="Heading4">
    <w:name w:val="heading 4"/>
    <w:basedOn w:val="Normal"/>
    <w:next w:val="Normal"/>
    <w:qFormat/>
    <w:pPr>
      <w:keepNext/>
      <w:outlineLvl w:val="3"/>
    </w:pPr>
    <w:rPr>
      <w:rFonts w:ascii="Arial" w:hAnsi="Arial"/>
      <w:b/>
      <w:i/>
      <w:sz w:val="4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link w:val="Heading6Char"/>
    <w:qFormat/>
    <w:pPr>
      <w:keepNext/>
      <w:jc w:val="center"/>
      <w:outlineLvl w:val="5"/>
    </w:pPr>
    <w:rPr>
      <w:rFonts w:ascii="Arial" w:hAnsi="Arial" w:cs="Arial"/>
      <w:b/>
      <w:bCs/>
      <w:sz w:val="24"/>
    </w:rPr>
  </w:style>
  <w:style w:type="paragraph" w:styleId="Heading7">
    <w:name w:val="heading 7"/>
    <w:basedOn w:val="Normal"/>
    <w:next w:val="Normal"/>
    <w:qFormat/>
    <w:pPr>
      <w:keepNext/>
      <w:tabs>
        <w:tab w:val="left" w:leader="dot" w:pos="8505"/>
      </w:tabs>
      <w:ind w:left="720" w:hanging="720"/>
      <w:jc w:val="both"/>
      <w:outlineLvl w:val="6"/>
    </w:pPr>
    <w:rPr>
      <w:rFonts w:ascii="Arial" w:hAnsi="Arial" w:cs="Arial"/>
      <w:b/>
    </w:rPr>
  </w:style>
  <w:style w:type="paragraph" w:styleId="Heading8">
    <w:name w:val="heading 8"/>
    <w:basedOn w:val="Normal"/>
    <w:next w:val="Normal"/>
    <w:qFormat/>
    <w:pPr>
      <w:keepNext/>
      <w:tabs>
        <w:tab w:val="left" w:pos="1418"/>
      </w:tabs>
      <w:ind w:left="720" w:hanging="720"/>
      <w:outlineLvl w:val="7"/>
    </w:pPr>
    <w:rPr>
      <w:rFonts w:ascii="Arial" w:hAnsi="Arial" w:cs="Arial"/>
      <w:b/>
      <w:i/>
    </w:rPr>
  </w:style>
  <w:style w:type="paragraph" w:styleId="Heading9">
    <w:name w:val="heading 9"/>
    <w:basedOn w:val="Normal"/>
    <w:next w:val="Normal"/>
    <w:qFormat/>
    <w:pPr>
      <w:keepNext/>
      <w:ind w:left="720" w:hanging="720"/>
      <w:outlineLvl w:val="8"/>
    </w:pPr>
    <w:rPr>
      <w:rFonts w:ascii="Arial" w:hAnsi="Arial"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w:hAnsi="Arial"/>
      <w:b/>
      <w:i/>
      <w:smallCaps/>
      <w:sz w:val="36"/>
    </w:rPr>
  </w:style>
  <w:style w:type="paragraph" w:styleId="BalloonText">
    <w:name w:val="Balloon Text"/>
    <w:basedOn w:val="Normal"/>
    <w:semiHidden/>
    <w:rsid w:val="00CC284D"/>
    <w:rPr>
      <w:rFonts w:ascii="Tahoma" w:hAnsi="Tahoma" w:cs="Tahoma"/>
      <w:sz w:val="16"/>
      <w:szCs w:val="16"/>
    </w:rPr>
  </w:style>
  <w:style w:type="character" w:styleId="Hyperlink">
    <w:name w:val="Hyperlink"/>
    <w:basedOn w:val="DefaultParagraphFont"/>
    <w:rsid w:val="002004A2"/>
    <w:rPr>
      <w:color w:val="0000FF"/>
      <w:u w:val="single"/>
    </w:rPr>
  </w:style>
  <w:style w:type="character" w:styleId="FollowedHyperlink">
    <w:name w:val="FollowedHyperlink"/>
    <w:basedOn w:val="DefaultParagraphFont"/>
    <w:rsid w:val="002004A2"/>
    <w:rPr>
      <w:color w:val="800080" w:themeColor="followedHyperlink"/>
      <w:u w:val="single"/>
    </w:rPr>
  </w:style>
  <w:style w:type="paragraph" w:styleId="ListParagraph">
    <w:name w:val="List Paragraph"/>
    <w:basedOn w:val="Normal"/>
    <w:uiPriority w:val="34"/>
    <w:qFormat/>
    <w:rsid w:val="00337627"/>
    <w:pPr>
      <w:ind w:left="720"/>
      <w:contextualSpacing/>
    </w:pPr>
  </w:style>
  <w:style w:type="character" w:customStyle="1" w:styleId="Heading6Char">
    <w:name w:val="Heading 6 Char"/>
    <w:basedOn w:val="DefaultParagraphFont"/>
    <w:link w:val="Heading6"/>
    <w:rsid w:val="000D2A76"/>
    <w:rPr>
      <w:rFonts w:ascii="Arial" w:hAnsi="Arial" w:cs="Arial"/>
      <w:b/>
      <w:bCs/>
      <w:sz w:val="24"/>
      <w:lang w:val="en-GB" w:eastAsia="en-US"/>
    </w:rPr>
  </w:style>
  <w:style w:type="character" w:customStyle="1" w:styleId="FooterChar">
    <w:name w:val="Footer Char"/>
    <w:basedOn w:val="DefaultParagraphFont"/>
    <w:link w:val="Footer"/>
    <w:rsid w:val="00FF3DC8"/>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jc w:val="center"/>
      <w:outlineLvl w:val="1"/>
    </w:pPr>
    <w:rPr>
      <w:rFonts w:ascii="Arial" w:hAnsi="Arial"/>
      <w:b/>
      <w:i/>
      <w:sz w:val="32"/>
    </w:rPr>
  </w:style>
  <w:style w:type="paragraph" w:styleId="Heading3">
    <w:name w:val="heading 3"/>
    <w:basedOn w:val="Normal"/>
    <w:next w:val="Normal"/>
    <w:qFormat/>
    <w:pPr>
      <w:keepNext/>
      <w:tabs>
        <w:tab w:val="left" w:leader="dot" w:pos="8505"/>
      </w:tabs>
      <w:ind w:left="720" w:hanging="720"/>
      <w:jc w:val="both"/>
      <w:outlineLvl w:val="2"/>
    </w:pPr>
    <w:rPr>
      <w:rFonts w:ascii="Arial" w:hAnsi="Arial"/>
      <w:b/>
      <w:i/>
    </w:rPr>
  </w:style>
  <w:style w:type="paragraph" w:styleId="Heading4">
    <w:name w:val="heading 4"/>
    <w:basedOn w:val="Normal"/>
    <w:next w:val="Normal"/>
    <w:qFormat/>
    <w:pPr>
      <w:keepNext/>
      <w:outlineLvl w:val="3"/>
    </w:pPr>
    <w:rPr>
      <w:rFonts w:ascii="Arial" w:hAnsi="Arial"/>
      <w:b/>
      <w:i/>
      <w:sz w:val="4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link w:val="Heading6Char"/>
    <w:qFormat/>
    <w:pPr>
      <w:keepNext/>
      <w:jc w:val="center"/>
      <w:outlineLvl w:val="5"/>
    </w:pPr>
    <w:rPr>
      <w:rFonts w:ascii="Arial" w:hAnsi="Arial" w:cs="Arial"/>
      <w:b/>
      <w:bCs/>
      <w:sz w:val="24"/>
    </w:rPr>
  </w:style>
  <w:style w:type="paragraph" w:styleId="Heading7">
    <w:name w:val="heading 7"/>
    <w:basedOn w:val="Normal"/>
    <w:next w:val="Normal"/>
    <w:qFormat/>
    <w:pPr>
      <w:keepNext/>
      <w:tabs>
        <w:tab w:val="left" w:leader="dot" w:pos="8505"/>
      </w:tabs>
      <w:ind w:left="720" w:hanging="720"/>
      <w:jc w:val="both"/>
      <w:outlineLvl w:val="6"/>
    </w:pPr>
    <w:rPr>
      <w:rFonts w:ascii="Arial" w:hAnsi="Arial" w:cs="Arial"/>
      <w:b/>
    </w:rPr>
  </w:style>
  <w:style w:type="paragraph" w:styleId="Heading8">
    <w:name w:val="heading 8"/>
    <w:basedOn w:val="Normal"/>
    <w:next w:val="Normal"/>
    <w:qFormat/>
    <w:pPr>
      <w:keepNext/>
      <w:tabs>
        <w:tab w:val="left" w:pos="1418"/>
      </w:tabs>
      <w:ind w:left="720" w:hanging="720"/>
      <w:outlineLvl w:val="7"/>
    </w:pPr>
    <w:rPr>
      <w:rFonts w:ascii="Arial" w:hAnsi="Arial" w:cs="Arial"/>
      <w:b/>
      <w:i/>
    </w:rPr>
  </w:style>
  <w:style w:type="paragraph" w:styleId="Heading9">
    <w:name w:val="heading 9"/>
    <w:basedOn w:val="Normal"/>
    <w:next w:val="Normal"/>
    <w:qFormat/>
    <w:pPr>
      <w:keepNext/>
      <w:ind w:left="720" w:hanging="720"/>
      <w:outlineLvl w:val="8"/>
    </w:pPr>
    <w:rPr>
      <w:rFonts w:ascii="Arial" w:hAnsi="Arial"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w:hAnsi="Arial"/>
      <w:b/>
      <w:i/>
      <w:smallCaps/>
      <w:sz w:val="36"/>
    </w:rPr>
  </w:style>
  <w:style w:type="paragraph" w:styleId="BalloonText">
    <w:name w:val="Balloon Text"/>
    <w:basedOn w:val="Normal"/>
    <w:semiHidden/>
    <w:rsid w:val="00CC284D"/>
    <w:rPr>
      <w:rFonts w:ascii="Tahoma" w:hAnsi="Tahoma" w:cs="Tahoma"/>
      <w:sz w:val="16"/>
      <w:szCs w:val="16"/>
    </w:rPr>
  </w:style>
  <w:style w:type="character" w:styleId="Hyperlink">
    <w:name w:val="Hyperlink"/>
    <w:basedOn w:val="DefaultParagraphFont"/>
    <w:rsid w:val="002004A2"/>
    <w:rPr>
      <w:color w:val="0000FF"/>
      <w:u w:val="single"/>
    </w:rPr>
  </w:style>
  <w:style w:type="character" w:styleId="FollowedHyperlink">
    <w:name w:val="FollowedHyperlink"/>
    <w:basedOn w:val="DefaultParagraphFont"/>
    <w:rsid w:val="002004A2"/>
    <w:rPr>
      <w:color w:val="800080" w:themeColor="followedHyperlink"/>
      <w:u w:val="single"/>
    </w:rPr>
  </w:style>
  <w:style w:type="paragraph" w:styleId="ListParagraph">
    <w:name w:val="List Paragraph"/>
    <w:basedOn w:val="Normal"/>
    <w:uiPriority w:val="34"/>
    <w:qFormat/>
    <w:rsid w:val="00337627"/>
    <w:pPr>
      <w:ind w:left="720"/>
      <w:contextualSpacing/>
    </w:pPr>
  </w:style>
  <w:style w:type="character" w:customStyle="1" w:styleId="Heading6Char">
    <w:name w:val="Heading 6 Char"/>
    <w:basedOn w:val="DefaultParagraphFont"/>
    <w:link w:val="Heading6"/>
    <w:rsid w:val="000D2A76"/>
    <w:rPr>
      <w:rFonts w:ascii="Arial" w:hAnsi="Arial" w:cs="Arial"/>
      <w:b/>
      <w:bCs/>
      <w:sz w:val="24"/>
      <w:lang w:val="en-GB" w:eastAsia="en-US"/>
    </w:rPr>
  </w:style>
  <w:style w:type="character" w:customStyle="1" w:styleId="FooterChar">
    <w:name w:val="Footer Char"/>
    <w:basedOn w:val="DefaultParagraphFont"/>
    <w:link w:val="Footer"/>
    <w:rsid w:val="00FF3DC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cglr.vic.gov.au"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ontact@vcglr.vic.gov.a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464E-1961-49C7-BDEC-D740A7C0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2078</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Belinda Collins</cp:lastModifiedBy>
  <cp:revision>6</cp:revision>
  <cp:lastPrinted>2017-08-07T01:18:00Z</cp:lastPrinted>
  <dcterms:created xsi:type="dcterms:W3CDTF">2017-08-07T02:41:00Z</dcterms:created>
  <dcterms:modified xsi:type="dcterms:W3CDTF">2017-08-07T03:42:00Z</dcterms:modified>
</cp:coreProperties>
</file>